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605E9" w14:textId="6B99E3C7" w:rsidR="001F2DDE" w:rsidRPr="007E6691" w:rsidRDefault="00DD08E0" w:rsidP="00221968">
      <w:pPr>
        <w:jc w:val="both"/>
        <w:rPr>
          <w:bCs/>
          <w:sz w:val="28"/>
          <w:szCs w:val="28"/>
        </w:rPr>
      </w:pPr>
      <w:r w:rsidRPr="007E6691">
        <w:rPr>
          <w:bCs/>
          <w:sz w:val="28"/>
          <w:szCs w:val="28"/>
        </w:rPr>
        <w:t>Art Transition Work 202</w:t>
      </w:r>
      <w:r w:rsidR="001542D8">
        <w:rPr>
          <w:bCs/>
          <w:sz w:val="28"/>
          <w:szCs w:val="28"/>
        </w:rPr>
        <w:t>4</w:t>
      </w:r>
    </w:p>
    <w:p w14:paraId="522ABDA3" w14:textId="77777777" w:rsidR="00930424" w:rsidRPr="00930424" w:rsidRDefault="00930424" w:rsidP="00221968">
      <w:pPr>
        <w:pStyle w:val="NormalWeb"/>
        <w:spacing w:after="160" w:line="242" w:lineRule="auto"/>
        <w:jc w:val="both"/>
        <w:rPr>
          <w:rFonts w:ascii="Calibri" w:eastAsia="Calibri" w:hAnsi="Calibri" w:cs="Calibri"/>
          <w:color w:val="000000"/>
          <w:sz w:val="22"/>
          <w:szCs w:val="22"/>
        </w:rPr>
      </w:pPr>
    </w:p>
    <w:p w14:paraId="59325C57" w14:textId="3E35B5AD" w:rsidR="00C35E3C" w:rsidRPr="00930424" w:rsidRDefault="00C35E3C" w:rsidP="00221968">
      <w:pPr>
        <w:pStyle w:val="NormalWeb"/>
        <w:spacing w:after="160" w:line="242" w:lineRule="auto"/>
        <w:jc w:val="both"/>
        <w:rPr>
          <w:rFonts w:ascii="Calibri" w:eastAsia="Calibri" w:hAnsi="Calibri" w:cs="Calibri"/>
          <w:color w:val="000000"/>
          <w:sz w:val="22"/>
          <w:szCs w:val="22"/>
        </w:rPr>
      </w:pPr>
      <w:r w:rsidRPr="00930424">
        <w:rPr>
          <w:rFonts w:ascii="Calibri" w:eastAsia="Calibri" w:hAnsi="Calibri" w:cs="Calibri"/>
          <w:color w:val="000000"/>
          <w:sz w:val="22"/>
          <w:szCs w:val="22"/>
        </w:rPr>
        <w:t xml:space="preserve">The Art department are </w:t>
      </w:r>
      <w:proofErr w:type="gramStart"/>
      <w:r w:rsidRPr="00930424">
        <w:rPr>
          <w:rFonts w:ascii="Calibri" w:eastAsia="Calibri" w:hAnsi="Calibri" w:cs="Calibri"/>
          <w:color w:val="000000"/>
          <w:sz w:val="22"/>
          <w:szCs w:val="22"/>
        </w:rPr>
        <w:t>really exci</w:t>
      </w:r>
      <w:r w:rsidR="00E90DEA" w:rsidRPr="00930424">
        <w:rPr>
          <w:rFonts w:ascii="Calibri" w:eastAsia="Calibri" w:hAnsi="Calibri" w:cs="Calibri"/>
          <w:color w:val="000000"/>
          <w:sz w:val="22"/>
          <w:szCs w:val="22"/>
        </w:rPr>
        <w:t>ted</w:t>
      </w:r>
      <w:proofErr w:type="gramEnd"/>
      <w:r w:rsidR="00E90DEA" w:rsidRPr="00930424">
        <w:rPr>
          <w:rFonts w:ascii="Calibri" w:eastAsia="Calibri" w:hAnsi="Calibri" w:cs="Calibri"/>
          <w:color w:val="000000"/>
          <w:sz w:val="22"/>
          <w:szCs w:val="22"/>
        </w:rPr>
        <w:t xml:space="preserve"> that you have </w:t>
      </w:r>
      <w:r w:rsidR="00221968" w:rsidRPr="00930424">
        <w:rPr>
          <w:rFonts w:ascii="Calibri" w:eastAsia="Calibri" w:hAnsi="Calibri" w:cs="Calibri"/>
          <w:color w:val="000000"/>
          <w:sz w:val="22"/>
          <w:szCs w:val="22"/>
        </w:rPr>
        <w:t xml:space="preserve">chosen </w:t>
      </w:r>
      <w:r w:rsidR="00E90DEA" w:rsidRPr="00930424">
        <w:rPr>
          <w:rFonts w:ascii="Calibri" w:eastAsia="Calibri" w:hAnsi="Calibri" w:cs="Calibri"/>
          <w:color w:val="000000"/>
          <w:sz w:val="22"/>
          <w:szCs w:val="22"/>
        </w:rPr>
        <w:t>Art</w:t>
      </w:r>
      <w:r w:rsidR="00221968" w:rsidRPr="00930424">
        <w:rPr>
          <w:rFonts w:ascii="Calibri" w:eastAsia="Calibri" w:hAnsi="Calibri" w:cs="Calibri"/>
          <w:color w:val="000000"/>
          <w:sz w:val="22"/>
          <w:szCs w:val="22"/>
        </w:rPr>
        <w:t xml:space="preserve"> as one of your A level options. We all love teaching</w:t>
      </w:r>
      <w:r w:rsidRPr="00930424">
        <w:rPr>
          <w:rFonts w:ascii="Calibri" w:eastAsia="Calibri" w:hAnsi="Calibri" w:cs="Calibri"/>
          <w:color w:val="000000"/>
          <w:sz w:val="22"/>
          <w:szCs w:val="22"/>
        </w:rPr>
        <w:t xml:space="preserve"> this specification; it </w:t>
      </w:r>
      <w:r w:rsidR="00E90DEA" w:rsidRPr="00930424">
        <w:rPr>
          <w:rFonts w:ascii="Calibri" w:eastAsia="Calibri" w:hAnsi="Calibri" w:cs="Calibri"/>
          <w:color w:val="000000"/>
          <w:sz w:val="22"/>
          <w:szCs w:val="22"/>
        </w:rPr>
        <w:t>giv</w:t>
      </w:r>
      <w:r w:rsidR="00AD400D" w:rsidRPr="00930424">
        <w:rPr>
          <w:rFonts w:ascii="Calibri" w:eastAsia="Calibri" w:hAnsi="Calibri" w:cs="Calibri"/>
          <w:color w:val="000000"/>
          <w:sz w:val="22"/>
          <w:szCs w:val="22"/>
        </w:rPr>
        <w:t>es you plenty of time to learn new processes, to experiment</w:t>
      </w:r>
      <w:r w:rsidRPr="00930424">
        <w:rPr>
          <w:rFonts w:ascii="Calibri" w:eastAsia="Calibri" w:hAnsi="Calibri" w:cs="Calibri"/>
          <w:color w:val="000000"/>
          <w:sz w:val="22"/>
          <w:szCs w:val="22"/>
        </w:rPr>
        <w:t>,</w:t>
      </w:r>
      <w:r w:rsidR="00AD400D" w:rsidRPr="00930424">
        <w:rPr>
          <w:rFonts w:ascii="Calibri" w:eastAsia="Calibri" w:hAnsi="Calibri" w:cs="Calibri"/>
          <w:color w:val="000000"/>
          <w:sz w:val="22"/>
          <w:szCs w:val="22"/>
        </w:rPr>
        <w:t xml:space="preserve"> take risks</w:t>
      </w:r>
      <w:r w:rsidR="007E6691">
        <w:rPr>
          <w:rFonts w:ascii="Calibri" w:eastAsia="Calibri" w:hAnsi="Calibri" w:cs="Calibri"/>
          <w:color w:val="000000"/>
          <w:sz w:val="22"/>
          <w:szCs w:val="22"/>
        </w:rPr>
        <w:t xml:space="preserve"> and</w:t>
      </w:r>
      <w:r w:rsidRPr="00930424">
        <w:rPr>
          <w:rFonts w:ascii="Calibri" w:eastAsia="Calibri" w:hAnsi="Calibri" w:cs="Calibri"/>
          <w:color w:val="000000"/>
          <w:sz w:val="22"/>
          <w:szCs w:val="22"/>
        </w:rPr>
        <w:t xml:space="preserve"> understand where your strengths lie</w:t>
      </w:r>
      <w:r w:rsidR="00D601DE" w:rsidRPr="00930424">
        <w:rPr>
          <w:rFonts w:ascii="Calibri" w:eastAsia="Calibri" w:hAnsi="Calibri" w:cs="Calibri"/>
          <w:color w:val="000000"/>
          <w:sz w:val="22"/>
          <w:szCs w:val="22"/>
        </w:rPr>
        <w:t xml:space="preserve">. </w:t>
      </w:r>
    </w:p>
    <w:p w14:paraId="7C0D525D" w14:textId="33FE4646" w:rsidR="001F2DDE" w:rsidRPr="00930424" w:rsidRDefault="0012381E" w:rsidP="00221968">
      <w:pPr>
        <w:pStyle w:val="NormalWeb"/>
        <w:spacing w:after="160" w:line="242" w:lineRule="auto"/>
        <w:jc w:val="both"/>
        <w:rPr>
          <w:rFonts w:ascii="Calibri" w:hAnsi="Calibri" w:cs="Calibri"/>
          <w:b/>
          <w:color w:val="000000"/>
          <w:sz w:val="22"/>
          <w:szCs w:val="22"/>
        </w:rPr>
      </w:pPr>
      <w:r w:rsidRPr="00930424">
        <w:rPr>
          <w:rFonts w:ascii="Calibri" w:eastAsia="Calibri" w:hAnsi="Calibri" w:cs="Calibri"/>
          <w:color w:val="000000"/>
          <w:sz w:val="22"/>
          <w:szCs w:val="22"/>
        </w:rPr>
        <w:t xml:space="preserve">To help you make the best start, </w:t>
      </w:r>
      <w:r w:rsidR="00C35E3C" w:rsidRPr="00930424">
        <w:rPr>
          <w:rFonts w:ascii="Calibri" w:eastAsia="Calibri" w:hAnsi="Calibri" w:cs="Calibri"/>
          <w:color w:val="000000"/>
          <w:sz w:val="22"/>
          <w:szCs w:val="22"/>
        </w:rPr>
        <w:t>o</w:t>
      </w:r>
      <w:r w:rsidR="00393608" w:rsidRPr="00930424">
        <w:rPr>
          <w:rFonts w:ascii="Calibri" w:hAnsi="Calibri" w:cs="Calibri"/>
          <w:color w:val="000000"/>
          <w:sz w:val="22"/>
          <w:szCs w:val="22"/>
        </w:rPr>
        <w:t>ver the summer</w:t>
      </w:r>
      <w:r w:rsidR="00AD400D" w:rsidRPr="00930424">
        <w:rPr>
          <w:rFonts w:ascii="Calibri" w:hAnsi="Calibri" w:cs="Calibri"/>
          <w:color w:val="000000"/>
          <w:sz w:val="22"/>
          <w:szCs w:val="22"/>
        </w:rPr>
        <w:t xml:space="preserve"> </w:t>
      </w:r>
      <w:r w:rsidR="00221968" w:rsidRPr="00930424">
        <w:rPr>
          <w:rFonts w:ascii="Calibri" w:eastAsia="Calibri" w:hAnsi="Calibri" w:cs="Calibri"/>
          <w:color w:val="000000"/>
          <w:sz w:val="22"/>
          <w:szCs w:val="22"/>
        </w:rPr>
        <w:t>we</w:t>
      </w:r>
      <w:r w:rsidR="00AD400D" w:rsidRPr="00930424">
        <w:rPr>
          <w:rFonts w:ascii="Calibri" w:eastAsia="Calibri" w:hAnsi="Calibri" w:cs="Calibri"/>
          <w:color w:val="000000"/>
          <w:sz w:val="22"/>
          <w:szCs w:val="22"/>
        </w:rPr>
        <w:t xml:space="preserve"> </w:t>
      </w:r>
      <w:r w:rsidR="00D601DE" w:rsidRPr="00930424">
        <w:rPr>
          <w:rFonts w:ascii="Calibri" w:eastAsia="Calibri" w:hAnsi="Calibri" w:cs="Calibri"/>
          <w:color w:val="000000"/>
          <w:sz w:val="22"/>
          <w:szCs w:val="22"/>
        </w:rPr>
        <w:t xml:space="preserve">like </w:t>
      </w:r>
      <w:r w:rsidRPr="00930424">
        <w:rPr>
          <w:rFonts w:ascii="Calibri" w:hAnsi="Calibri" w:cs="Calibri"/>
          <w:color w:val="000000"/>
          <w:sz w:val="22"/>
          <w:szCs w:val="22"/>
        </w:rPr>
        <w:t>you</w:t>
      </w:r>
      <w:r w:rsidR="00393608" w:rsidRPr="00930424">
        <w:rPr>
          <w:rFonts w:ascii="Calibri" w:hAnsi="Calibri" w:cs="Calibri"/>
          <w:color w:val="000000"/>
          <w:sz w:val="22"/>
          <w:szCs w:val="22"/>
        </w:rPr>
        <w:t xml:space="preserve"> </w:t>
      </w:r>
      <w:r w:rsidR="00D601DE" w:rsidRPr="00930424">
        <w:rPr>
          <w:rFonts w:ascii="Calibri" w:hAnsi="Calibri" w:cs="Calibri"/>
          <w:color w:val="000000"/>
          <w:sz w:val="22"/>
          <w:szCs w:val="22"/>
        </w:rPr>
        <w:t xml:space="preserve">to </w:t>
      </w:r>
      <w:r w:rsidR="00C35E3C" w:rsidRPr="00930424">
        <w:rPr>
          <w:rFonts w:ascii="Calibri" w:hAnsi="Calibri" w:cs="Calibri"/>
          <w:color w:val="000000"/>
          <w:sz w:val="22"/>
          <w:szCs w:val="22"/>
        </w:rPr>
        <w:t>think about</w:t>
      </w:r>
      <w:r w:rsidR="00393608" w:rsidRPr="00930424">
        <w:rPr>
          <w:rFonts w:ascii="Calibri" w:hAnsi="Calibri" w:cs="Calibri"/>
          <w:color w:val="000000"/>
          <w:sz w:val="22"/>
          <w:szCs w:val="22"/>
        </w:rPr>
        <w:t xml:space="preserve"> a theme that you are </w:t>
      </w:r>
      <w:r w:rsidR="00C35E3C" w:rsidRPr="00930424">
        <w:rPr>
          <w:rFonts w:ascii="Calibri" w:hAnsi="Calibri" w:cs="Calibri"/>
          <w:color w:val="000000"/>
          <w:sz w:val="22"/>
          <w:szCs w:val="22"/>
        </w:rPr>
        <w:t>really</w:t>
      </w:r>
      <w:r w:rsidR="00393608" w:rsidRPr="00930424">
        <w:rPr>
          <w:rFonts w:ascii="Calibri" w:hAnsi="Calibri" w:cs="Calibri"/>
          <w:color w:val="000000"/>
          <w:sz w:val="22"/>
          <w:szCs w:val="22"/>
        </w:rPr>
        <w:t xml:space="preserve"> in</w:t>
      </w:r>
      <w:r w:rsidR="00C35E3C" w:rsidRPr="00930424">
        <w:rPr>
          <w:rFonts w:ascii="Calibri" w:hAnsi="Calibri" w:cs="Calibri"/>
          <w:color w:val="000000"/>
          <w:sz w:val="22"/>
          <w:szCs w:val="22"/>
        </w:rPr>
        <w:t>terested in, one you may</w:t>
      </w:r>
      <w:r w:rsidR="00393608" w:rsidRPr="00930424">
        <w:rPr>
          <w:rFonts w:ascii="Calibri" w:hAnsi="Calibri" w:cs="Calibri"/>
          <w:color w:val="000000"/>
          <w:sz w:val="22"/>
          <w:szCs w:val="22"/>
        </w:rPr>
        <w:t xml:space="preserve"> potentially </w:t>
      </w:r>
      <w:r w:rsidR="00C35E3C" w:rsidRPr="00930424">
        <w:rPr>
          <w:rFonts w:ascii="Calibri" w:hAnsi="Calibri" w:cs="Calibri"/>
          <w:color w:val="000000"/>
          <w:sz w:val="22"/>
          <w:szCs w:val="22"/>
        </w:rPr>
        <w:t xml:space="preserve">want to pursue </w:t>
      </w:r>
      <w:r w:rsidR="007E6691">
        <w:rPr>
          <w:rFonts w:ascii="Calibri" w:hAnsi="Calibri" w:cs="Calibri"/>
          <w:color w:val="000000"/>
          <w:sz w:val="22"/>
          <w:szCs w:val="22"/>
        </w:rPr>
        <w:t>for your</w:t>
      </w:r>
      <w:r w:rsidR="00C35E3C" w:rsidRPr="00930424">
        <w:rPr>
          <w:rFonts w:ascii="Calibri" w:hAnsi="Calibri" w:cs="Calibri"/>
          <w:color w:val="000000"/>
          <w:sz w:val="22"/>
          <w:szCs w:val="22"/>
        </w:rPr>
        <w:t xml:space="preserve"> Personal Investigation in Y</w:t>
      </w:r>
      <w:r w:rsidR="00221968" w:rsidRPr="00930424">
        <w:rPr>
          <w:rFonts w:ascii="Calibri" w:hAnsi="Calibri" w:cs="Calibri"/>
          <w:color w:val="000000"/>
          <w:sz w:val="22"/>
          <w:szCs w:val="22"/>
        </w:rPr>
        <w:t>ear 12</w:t>
      </w:r>
      <w:r w:rsidR="00AA1F5E" w:rsidRPr="00930424">
        <w:rPr>
          <w:rFonts w:ascii="Calibri" w:hAnsi="Calibri" w:cs="Calibri"/>
          <w:color w:val="000000"/>
          <w:sz w:val="22"/>
          <w:szCs w:val="22"/>
        </w:rPr>
        <w:t xml:space="preserve"> and 13</w:t>
      </w:r>
      <w:r w:rsidR="00221968" w:rsidRPr="00930424">
        <w:rPr>
          <w:rFonts w:ascii="Calibri" w:hAnsi="Calibri" w:cs="Calibri"/>
          <w:color w:val="000000"/>
          <w:sz w:val="22"/>
          <w:szCs w:val="22"/>
        </w:rPr>
        <w:t>. D</w:t>
      </w:r>
      <w:r w:rsidR="00393608" w:rsidRPr="00930424">
        <w:rPr>
          <w:rFonts w:ascii="Calibri" w:hAnsi="Calibri" w:cs="Calibri"/>
          <w:color w:val="000000"/>
          <w:sz w:val="22"/>
          <w:szCs w:val="22"/>
        </w:rPr>
        <w:t>on’t worry at this stage if you think you may change your mind but do select a theme you are</w:t>
      </w:r>
      <w:r w:rsidRPr="00930424">
        <w:rPr>
          <w:rFonts w:ascii="Calibri" w:hAnsi="Calibri" w:cs="Calibri"/>
          <w:color w:val="000000"/>
          <w:sz w:val="22"/>
          <w:szCs w:val="22"/>
        </w:rPr>
        <w:t xml:space="preserve"> really</w:t>
      </w:r>
      <w:r w:rsidR="00393608" w:rsidRPr="00930424">
        <w:rPr>
          <w:rFonts w:ascii="Calibri" w:hAnsi="Calibri" w:cs="Calibri"/>
          <w:color w:val="000000"/>
          <w:sz w:val="22"/>
          <w:szCs w:val="22"/>
        </w:rPr>
        <w:t xml:space="preserve"> inspired by. </w:t>
      </w:r>
      <w:r w:rsidRPr="00930424">
        <w:rPr>
          <w:rFonts w:ascii="Calibri" w:hAnsi="Calibri" w:cs="Calibri"/>
          <w:color w:val="000000"/>
          <w:sz w:val="22"/>
          <w:szCs w:val="22"/>
        </w:rPr>
        <w:t xml:space="preserve">Be ambitious – you may have an idea you are a little daunted </w:t>
      </w:r>
      <w:r w:rsidR="00AA1F5E" w:rsidRPr="00930424">
        <w:rPr>
          <w:rFonts w:ascii="Calibri" w:hAnsi="Calibri" w:cs="Calibri"/>
          <w:color w:val="000000"/>
          <w:sz w:val="22"/>
          <w:szCs w:val="22"/>
        </w:rPr>
        <w:t>by,</w:t>
      </w:r>
      <w:r w:rsidRPr="00930424">
        <w:rPr>
          <w:rFonts w:ascii="Calibri" w:hAnsi="Calibri" w:cs="Calibri"/>
          <w:color w:val="000000"/>
          <w:sz w:val="22"/>
          <w:szCs w:val="22"/>
        </w:rPr>
        <w:t xml:space="preserve"> but we are here to support you and to help you realise your intentions. </w:t>
      </w:r>
      <w:r w:rsidR="00393608" w:rsidRPr="00930424">
        <w:rPr>
          <w:rFonts w:ascii="Calibri" w:hAnsi="Calibri" w:cs="Calibri"/>
          <w:color w:val="000000"/>
          <w:sz w:val="22"/>
          <w:szCs w:val="22"/>
        </w:rPr>
        <w:t xml:space="preserve">The theme will form the basis for some of the early work </w:t>
      </w:r>
      <w:r w:rsidR="00C35E3C" w:rsidRPr="00930424">
        <w:rPr>
          <w:rFonts w:ascii="Calibri" w:hAnsi="Calibri" w:cs="Calibri"/>
          <w:color w:val="000000"/>
          <w:sz w:val="22"/>
          <w:szCs w:val="22"/>
        </w:rPr>
        <w:t xml:space="preserve">we </w:t>
      </w:r>
      <w:r w:rsidRPr="00930424">
        <w:rPr>
          <w:rFonts w:ascii="Calibri" w:hAnsi="Calibri" w:cs="Calibri"/>
          <w:color w:val="000000"/>
          <w:sz w:val="22"/>
          <w:szCs w:val="22"/>
        </w:rPr>
        <w:t>do</w:t>
      </w:r>
      <w:r w:rsidR="00C35E3C" w:rsidRPr="00930424">
        <w:rPr>
          <w:rFonts w:ascii="Calibri" w:hAnsi="Calibri" w:cs="Calibri"/>
          <w:color w:val="000000"/>
          <w:sz w:val="22"/>
          <w:szCs w:val="22"/>
        </w:rPr>
        <w:t xml:space="preserve"> at the start</w:t>
      </w:r>
      <w:r w:rsidR="00393608" w:rsidRPr="00930424">
        <w:rPr>
          <w:rFonts w:ascii="Calibri" w:hAnsi="Calibri" w:cs="Calibri"/>
          <w:color w:val="000000"/>
          <w:sz w:val="22"/>
          <w:szCs w:val="22"/>
        </w:rPr>
        <w:t xml:space="preserve"> of </w:t>
      </w:r>
      <w:r w:rsidRPr="00930424">
        <w:rPr>
          <w:rFonts w:ascii="Calibri" w:hAnsi="Calibri" w:cs="Calibri"/>
          <w:color w:val="000000"/>
          <w:sz w:val="22"/>
          <w:szCs w:val="22"/>
        </w:rPr>
        <w:t>Year 12</w:t>
      </w:r>
      <w:r w:rsidR="00C35E3C" w:rsidRPr="00930424">
        <w:rPr>
          <w:rFonts w:ascii="Calibri" w:hAnsi="Calibri" w:cs="Calibri"/>
          <w:color w:val="000000"/>
          <w:sz w:val="22"/>
          <w:szCs w:val="22"/>
        </w:rPr>
        <w:t xml:space="preserve"> so having an idea in mind will enable you to make </w:t>
      </w:r>
      <w:r w:rsidR="004B5420" w:rsidRPr="00930424">
        <w:rPr>
          <w:rFonts w:ascii="Calibri" w:hAnsi="Calibri" w:cs="Calibri"/>
          <w:color w:val="000000"/>
          <w:sz w:val="22"/>
          <w:szCs w:val="22"/>
        </w:rPr>
        <w:t>confident</w:t>
      </w:r>
      <w:r w:rsidR="00C35E3C" w:rsidRPr="00930424">
        <w:rPr>
          <w:rFonts w:ascii="Calibri" w:hAnsi="Calibri" w:cs="Calibri"/>
          <w:color w:val="000000"/>
          <w:sz w:val="22"/>
          <w:szCs w:val="22"/>
        </w:rPr>
        <w:t xml:space="preserve"> start to the term</w:t>
      </w:r>
      <w:r w:rsidR="00393608" w:rsidRPr="00930424">
        <w:rPr>
          <w:rFonts w:ascii="Calibri" w:hAnsi="Calibri" w:cs="Calibri"/>
          <w:color w:val="000000"/>
          <w:sz w:val="22"/>
          <w:szCs w:val="22"/>
        </w:rPr>
        <w:t>.</w:t>
      </w:r>
      <w:r w:rsidR="00D601DE" w:rsidRPr="00930424">
        <w:rPr>
          <w:rFonts w:ascii="Calibri" w:hAnsi="Calibri" w:cs="Calibri"/>
          <w:color w:val="000000"/>
          <w:sz w:val="22"/>
          <w:szCs w:val="22"/>
        </w:rPr>
        <w:t xml:space="preserve"> </w:t>
      </w:r>
    </w:p>
    <w:p w14:paraId="261DB50B" w14:textId="77777777" w:rsidR="005218D2" w:rsidRPr="00930424" w:rsidRDefault="00C35E3C" w:rsidP="00221968">
      <w:pPr>
        <w:pStyle w:val="NormalWeb"/>
        <w:spacing w:after="160" w:line="242" w:lineRule="auto"/>
        <w:jc w:val="both"/>
        <w:rPr>
          <w:rFonts w:ascii="Calibri" w:hAnsi="Calibri" w:cs="Calibri"/>
          <w:color w:val="000000"/>
          <w:sz w:val="22"/>
          <w:szCs w:val="22"/>
        </w:rPr>
      </w:pPr>
      <w:r w:rsidRPr="00930424">
        <w:rPr>
          <w:rFonts w:ascii="Calibri" w:hAnsi="Calibri" w:cs="Calibri"/>
          <w:color w:val="000000"/>
          <w:sz w:val="22"/>
          <w:szCs w:val="22"/>
          <w:u w:val="single"/>
        </w:rPr>
        <w:t xml:space="preserve">Personal Investigation </w:t>
      </w:r>
      <w:r w:rsidR="00221968" w:rsidRPr="00930424">
        <w:rPr>
          <w:rFonts w:ascii="Calibri" w:hAnsi="Calibri" w:cs="Calibri"/>
          <w:color w:val="000000"/>
          <w:sz w:val="22"/>
          <w:szCs w:val="22"/>
          <w:u w:val="single"/>
        </w:rPr>
        <w:t>ideas:</w:t>
      </w:r>
      <w:r w:rsidR="00393608" w:rsidRPr="00930424">
        <w:rPr>
          <w:rFonts w:ascii="Calibri" w:hAnsi="Calibri" w:cs="Calibri"/>
          <w:color w:val="000000"/>
          <w:sz w:val="22"/>
          <w:szCs w:val="22"/>
        </w:rPr>
        <w:t xml:space="preserve"> </w:t>
      </w:r>
    </w:p>
    <w:p w14:paraId="5CB73931" w14:textId="7F2881AA" w:rsidR="001F2DDE" w:rsidRPr="00930424" w:rsidRDefault="00221968" w:rsidP="00221968">
      <w:pPr>
        <w:pStyle w:val="NormalWeb"/>
        <w:spacing w:after="160" w:line="242" w:lineRule="auto"/>
        <w:jc w:val="both"/>
        <w:rPr>
          <w:rFonts w:ascii="Calibri" w:hAnsi="Calibri" w:cs="Calibri"/>
          <w:color w:val="000000"/>
          <w:sz w:val="22"/>
          <w:szCs w:val="22"/>
        </w:rPr>
      </w:pPr>
      <w:r w:rsidRPr="00930424">
        <w:rPr>
          <w:rFonts w:ascii="Calibri" w:hAnsi="Calibri" w:cs="Calibri"/>
          <w:color w:val="000000"/>
          <w:sz w:val="22"/>
          <w:szCs w:val="22"/>
        </w:rPr>
        <w:t>T</w:t>
      </w:r>
      <w:r w:rsidR="00C35E3C" w:rsidRPr="00930424">
        <w:rPr>
          <w:rFonts w:ascii="Calibri" w:hAnsi="Calibri" w:cs="Calibri"/>
          <w:color w:val="000000"/>
          <w:sz w:val="22"/>
          <w:szCs w:val="22"/>
        </w:rPr>
        <w:t xml:space="preserve">hemes students have explored </w:t>
      </w:r>
      <w:r w:rsidR="0012381E" w:rsidRPr="00930424">
        <w:rPr>
          <w:rFonts w:ascii="Calibri" w:hAnsi="Calibri" w:cs="Calibri"/>
          <w:color w:val="000000"/>
          <w:sz w:val="22"/>
          <w:szCs w:val="22"/>
        </w:rPr>
        <w:t>in the past have been linked to</w:t>
      </w:r>
      <w:r w:rsidR="00393608" w:rsidRPr="00930424">
        <w:rPr>
          <w:rFonts w:ascii="Calibri" w:hAnsi="Calibri" w:cs="Calibri"/>
          <w:color w:val="000000"/>
          <w:sz w:val="22"/>
          <w:szCs w:val="22"/>
        </w:rPr>
        <w:t xml:space="preserve"> </w:t>
      </w:r>
      <w:r w:rsidR="004B5420" w:rsidRPr="00930424">
        <w:rPr>
          <w:rFonts w:ascii="Calibri" w:hAnsi="Calibri" w:cs="Calibri"/>
          <w:color w:val="000000"/>
          <w:sz w:val="22"/>
          <w:szCs w:val="22"/>
        </w:rPr>
        <w:t>distortion</w:t>
      </w:r>
      <w:r w:rsidR="0012381E" w:rsidRPr="00930424">
        <w:rPr>
          <w:rFonts w:ascii="Calibri" w:hAnsi="Calibri" w:cs="Calibri"/>
          <w:color w:val="000000"/>
          <w:sz w:val="22"/>
          <w:szCs w:val="22"/>
        </w:rPr>
        <w:t xml:space="preserve">, </w:t>
      </w:r>
      <w:r w:rsidR="004B5420" w:rsidRPr="00930424">
        <w:rPr>
          <w:rFonts w:ascii="Calibri" w:hAnsi="Calibri" w:cs="Calibri"/>
          <w:color w:val="000000"/>
          <w:sz w:val="22"/>
          <w:szCs w:val="22"/>
        </w:rPr>
        <w:t>natural and m</w:t>
      </w:r>
      <w:r w:rsidR="0012381E" w:rsidRPr="00930424">
        <w:rPr>
          <w:rFonts w:ascii="Calibri" w:hAnsi="Calibri" w:cs="Calibri"/>
          <w:color w:val="000000"/>
          <w:sz w:val="22"/>
          <w:szCs w:val="22"/>
        </w:rPr>
        <w:t xml:space="preserve">anmade </w:t>
      </w:r>
      <w:r w:rsidR="004B5420" w:rsidRPr="00930424">
        <w:rPr>
          <w:rFonts w:ascii="Calibri" w:hAnsi="Calibri" w:cs="Calibri"/>
          <w:color w:val="000000"/>
          <w:sz w:val="22"/>
          <w:szCs w:val="22"/>
        </w:rPr>
        <w:t>o</w:t>
      </w:r>
      <w:r w:rsidR="0012381E" w:rsidRPr="00930424">
        <w:rPr>
          <w:rFonts w:ascii="Calibri" w:hAnsi="Calibri" w:cs="Calibri"/>
          <w:color w:val="000000"/>
          <w:sz w:val="22"/>
          <w:szCs w:val="22"/>
        </w:rPr>
        <w:t>bjects,</w:t>
      </w:r>
      <w:r w:rsidR="007E6691">
        <w:rPr>
          <w:rFonts w:ascii="Calibri" w:hAnsi="Calibri" w:cs="Calibri"/>
          <w:color w:val="000000"/>
          <w:sz w:val="22"/>
          <w:szCs w:val="22"/>
        </w:rPr>
        <w:t xml:space="preserve"> movement,</w:t>
      </w:r>
      <w:r w:rsidR="0012381E" w:rsidRPr="00930424">
        <w:rPr>
          <w:rFonts w:ascii="Calibri" w:hAnsi="Calibri" w:cs="Calibri"/>
          <w:color w:val="000000"/>
          <w:sz w:val="22"/>
          <w:szCs w:val="22"/>
        </w:rPr>
        <w:t xml:space="preserve"> </w:t>
      </w:r>
      <w:r w:rsidR="004B5420" w:rsidRPr="00930424">
        <w:rPr>
          <w:rFonts w:ascii="Calibri" w:hAnsi="Calibri" w:cs="Calibri"/>
          <w:color w:val="000000"/>
          <w:sz w:val="22"/>
          <w:szCs w:val="22"/>
        </w:rPr>
        <w:t>p</w:t>
      </w:r>
      <w:r w:rsidR="0012381E" w:rsidRPr="00930424">
        <w:rPr>
          <w:rFonts w:ascii="Calibri" w:hAnsi="Calibri" w:cs="Calibri"/>
          <w:color w:val="000000"/>
          <w:sz w:val="22"/>
          <w:szCs w:val="22"/>
        </w:rPr>
        <w:t xml:space="preserve">ortraiture </w:t>
      </w:r>
      <w:r w:rsidR="00393608" w:rsidRPr="00930424">
        <w:rPr>
          <w:rFonts w:ascii="Calibri" w:hAnsi="Calibri" w:cs="Calibri"/>
          <w:color w:val="000000"/>
          <w:sz w:val="22"/>
          <w:szCs w:val="22"/>
        </w:rPr>
        <w:t>(</w:t>
      </w:r>
      <w:proofErr w:type="spellStart"/>
      <w:r w:rsidR="0012381E" w:rsidRPr="00930424">
        <w:rPr>
          <w:rFonts w:ascii="Calibri" w:hAnsi="Calibri" w:cs="Calibri"/>
          <w:color w:val="000000"/>
          <w:sz w:val="22"/>
          <w:szCs w:val="22"/>
        </w:rPr>
        <w:t>eg.</w:t>
      </w:r>
      <w:proofErr w:type="spellEnd"/>
      <w:r w:rsidR="0012381E" w:rsidRPr="00930424">
        <w:rPr>
          <w:rFonts w:ascii="Calibri" w:hAnsi="Calibri" w:cs="Calibri"/>
          <w:color w:val="000000"/>
          <w:sz w:val="22"/>
          <w:szCs w:val="22"/>
        </w:rPr>
        <w:t xml:space="preserve"> </w:t>
      </w:r>
      <w:r w:rsidR="00393608" w:rsidRPr="00930424">
        <w:rPr>
          <w:rFonts w:ascii="Calibri" w:hAnsi="Calibri" w:cs="Calibri"/>
          <w:color w:val="000000"/>
          <w:sz w:val="22"/>
          <w:szCs w:val="22"/>
        </w:rPr>
        <w:t xml:space="preserve">facial features, expressions, </w:t>
      </w:r>
      <w:r w:rsidR="00DD08E0" w:rsidRPr="00930424">
        <w:rPr>
          <w:rFonts w:ascii="Calibri" w:hAnsi="Calibri" w:cs="Calibri"/>
          <w:color w:val="000000"/>
          <w:sz w:val="22"/>
          <w:szCs w:val="22"/>
        </w:rPr>
        <w:t xml:space="preserve">character, </w:t>
      </w:r>
      <w:r w:rsidR="00393608" w:rsidRPr="00930424">
        <w:rPr>
          <w:rFonts w:ascii="Calibri" w:hAnsi="Calibri" w:cs="Calibri"/>
          <w:color w:val="000000"/>
          <w:sz w:val="22"/>
          <w:szCs w:val="22"/>
        </w:rPr>
        <w:t>emotions</w:t>
      </w:r>
      <w:r w:rsidR="004B5420" w:rsidRPr="00930424">
        <w:rPr>
          <w:rFonts w:ascii="Calibri" w:hAnsi="Calibri" w:cs="Calibri"/>
          <w:color w:val="000000"/>
          <w:sz w:val="22"/>
          <w:szCs w:val="22"/>
        </w:rPr>
        <w:t>, mental health</w:t>
      </w:r>
      <w:r w:rsidR="007E6691">
        <w:rPr>
          <w:rFonts w:ascii="Calibri" w:hAnsi="Calibri" w:cs="Calibri"/>
          <w:color w:val="000000"/>
          <w:sz w:val="22"/>
          <w:szCs w:val="22"/>
        </w:rPr>
        <w:t>, altered faces</w:t>
      </w:r>
      <w:r w:rsidR="00393608" w:rsidRPr="00930424">
        <w:rPr>
          <w:rFonts w:ascii="Calibri" w:hAnsi="Calibri" w:cs="Calibri"/>
          <w:color w:val="000000"/>
          <w:sz w:val="22"/>
          <w:szCs w:val="22"/>
        </w:rPr>
        <w:t xml:space="preserve"> etc), </w:t>
      </w:r>
      <w:r w:rsidR="004B5420" w:rsidRPr="00930424">
        <w:rPr>
          <w:rFonts w:ascii="Calibri" w:hAnsi="Calibri" w:cs="Calibri"/>
          <w:color w:val="000000"/>
          <w:sz w:val="22"/>
          <w:szCs w:val="22"/>
        </w:rPr>
        <w:t>a</w:t>
      </w:r>
      <w:r w:rsidR="00393608" w:rsidRPr="00930424">
        <w:rPr>
          <w:rFonts w:ascii="Calibri" w:hAnsi="Calibri" w:cs="Calibri"/>
          <w:color w:val="000000"/>
          <w:sz w:val="22"/>
          <w:szCs w:val="22"/>
        </w:rPr>
        <w:t xml:space="preserve">rchitecture, </w:t>
      </w:r>
      <w:r w:rsidR="004B5420" w:rsidRPr="00930424">
        <w:rPr>
          <w:rFonts w:ascii="Calibri" w:hAnsi="Calibri" w:cs="Calibri"/>
          <w:color w:val="000000"/>
          <w:sz w:val="22"/>
          <w:szCs w:val="22"/>
        </w:rPr>
        <w:t>s</w:t>
      </w:r>
      <w:r w:rsidR="00393608" w:rsidRPr="00930424">
        <w:rPr>
          <w:rFonts w:ascii="Calibri" w:hAnsi="Calibri" w:cs="Calibri"/>
          <w:color w:val="000000"/>
          <w:sz w:val="22"/>
          <w:szCs w:val="22"/>
        </w:rPr>
        <w:t xml:space="preserve">cience and </w:t>
      </w:r>
      <w:r w:rsidR="004B5420" w:rsidRPr="00930424">
        <w:rPr>
          <w:rFonts w:ascii="Calibri" w:hAnsi="Calibri" w:cs="Calibri"/>
          <w:color w:val="000000"/>
          <w:sz w:val="22"/>
          <w:szCs w:val="22"/>
        </w:rPr>
        <w:t>a</w:t>
      </w:r>
      <w:r w:rsidR="00393608" w:rsidRPr="00930424">
        <w:rPr>
          <w:rFonts w:ascii="Calibri" w:hAnsi="Calibri" w:cs="Calibri"/>
          <w:color w:val="000000"/>
          <w:sz w:val="22"/>
          <w:szCs w:val="22"/>
        </w:rPr>
        <w:t>rt (</w:t>
      </w:r>
      <w:proofErr w:type="spellStart"/>
      <w:proofErr w:type="gramStart"/>
      <w:r w:rsidR="00393608" w:rsidRPr="00930424">
        <w:rPr>
          <w:rFonts w:ascii="Calibri" w:hAnsi="Calibri" w:cs="Calibri"/>
          <w:color w:val="000000"/>
          <w:sz w:val="22"/>
          <w:szCs w:val="22"/>
        </w:rPr>
        <w:t>eg</w:t>
      </w:r>
      <w:proofErr w:type="spellEnd"/>
      <w:proofErr w:type="gramEnd"/>
      <w:r w:rsidR="00393608" w:rsidRPr="00930424">
        <w:rPr>
          <w:rFonts w:ascii="Calibri" w:hAnsi="Calibri" w:cs="Calibri"/>
          <w:color w:val="000000"/>
          <w:sz w:val="22"/>
          <w:szCs w:val="22"/>
        </w:rPr>
        <w:t xml:space="preserve"> anatomy, microscopic organisms), or you </w:t>
      </w:r>
      <w:r w:rsidR="00DD08E0" w:rsidRPr="00930424">
        <w:rPr>
          <w:rFonts w:ascii="Calibri" w:hAnsi="Calibri" w:cs="Calibri"/>
          <w:color w:val="000000"/>
          <w:sz w:val="22"/>
          <w:szCs w:val="22"/>
        </w:rPr>
        <w:t>may enjoy</w:t>
      </w:r>
      <w:r w:rsidR="00393608" w:rsidRPr="00930424">
        <w:rPr>
          <w:rFonts w:ascii="Calibri" w:hAnsi="Calibri" w:cs="Calibri"/>
          <w:color w:val="000000"/>
          <w:sz w:val="22"/>
          <w:szCs w:val="22"/>
        </w:rPr>
        <w:t xml:space="preserve"> stu</w:t>
      </w:r>
      <w:r w:rsidRPr="00930424">
        <w:rPr>
          <w:rFonts w:ascii="Calibri" w:hAnsi="Calibri" w:cs="Calibri"/>
          <w:color w:val="000000"/>
          <w:sz w:val="22"/>
          <w:szCs w:val="22"/>
        </w:rPr>
        <w:t>dy</w:t>
      </w:r>
      <w:r w:rsidR="00DD08E0" w:rsidRPr="00930424">
        <w:rPr>
          <w:rFonts w:ascii="Calibri" w:hAnsi="Calibri" w:cs="Calibri"/>
          <w:color w:val="000000"/>
          <w:sz w:val="22"/>
          <w:szCs w:val="22"/>
        </w:rPr>
        <w:t>ing</w:t>
      </w:r>
      <w:r w:rsidRPr="00930424">
        <w:rPr>
          <w:rFonts w:ascii="Calibri" w:hAnsi="Calibri" w:cs="Calibri"/>
          <w:color w:val="000000"/>
          <w:sz w:val="22"/>
          <w:szCs w:val="22"/>
        </w:rPr>
        <w:t xml:space="preserve"> a particular art movement, </w:t>
      </w:r>
      <w:r w:rsidR="00393608" w:rsidRPr="00930424">
        <w:rPr>
          <w:rFonts w:ascii="Calibri" w:hAnsi="Calibri" w:cs="Calibri"/>
          <w:color w:val="000000"/>
          <w:sz w:val="22"/>
          <w:szCs w:val="22"/>
        </w:rPr>
        <w:t>artist</w:t>
      </w:r>
      <w:r w:rsidR="00AD400D" w:rsidRPr="00930424">
        <w:rPr>
          <w:rFonts w:ascii="Calibri" w:hAnsi="Calibri" w:cs="Calibri"/>
          <w:color w:val="000000"/>
          <w:sz w:val="22"/>
          <w:szCs w:val="22"/>
        </w:rPr>
        <w:t xml:space="preserve"> or </w:t>
      </w:r>
      <w:r w:rsidR="00B51805" w:rsidRPr="00930424">
        <w:rPr>
          <w:rFonts w:ascii="Calibri" w:hAnsi="Calibri" w:cs="Calibri"/>
          <w:color w:val="000000"/>
          <w:sz w:val="22"/>
          <w:szCs w:val="22"/>
        </w:rPr>
        <w:t>theme</w:t>
      </w:r>
      <w:r w:rsidR="00AD400D" w:rsidRPr="00930424">
        <w:rPr>
          <w:rFonts w:ascii="Calibri" w:hAnsi="Calibri" w:cs="Calibri"/>
          <w:color w:val="000000"/>
          <w:sz w:val="22"/>
          <w:szCs w:val="22"/>
        </w:rPr>
        <w:t xml:space="preserve"> – </w:t>
      </w:r>
      <w:r w:rsidR="00D25E84" w:rsidRPr="00930424">
        <w:rPr>
          <w:rFonts w:ascii="Calibri" w:hAnsi="Calibri" w:cs="Calibri"/>
          <w:color w:val="000000"/>
          <w:sz w:val="22"/>
          <w:szCs w:val="22"/>
        </w:rPr>
        <w:t>t</w:t>
      </w:r>
      <w:r w:rsidR="00F35C24" w:rsidRPr="00930424">
        <w:rPr>
          <w:rFonts w:ascii="Calibri" w:hAnsi="Calibri" w:cs="Calibri"/>
          <w:color w:val="000000"/>
          <w:sz w:val="22"/>
          <w:szCs w:val="22"/>
        </w:rPr>
        <w:t>itles</w:t>
      </w:r>
      <w:r w:rsidR="00D25E84" w:rsidRPr="00930424">
        <w:rPr>
          <w:rFonts w:ascii="Calibri" w:hAnsi="Calibri" w:cs="Calibri"/>
          <w:color w:val="000000"/>
          <w:sz w:val="22"/>
          <w:szCs w:val="22"/>
        </w:rPr>
        <w:t xml:space="preserve"> could be</w:t>
      </w:r>
      <w:r w:rsidR="00F35C24" w:rsidRPr="00930424">
        <w:rPr>
          <w:rFonts w:ascii="Calibri" w:hAnsi="Calibri" w:cs="Calibri"/>
          <w:color w:val="000000"/>
          <w:sz w:val="22"/>
          <w:szCs w:val="22"/>
        </w:rPr>
        <w:t xml:space="preserve"> Aging, P</w:t>
      </w:r>
      <w:r w:rsidR="00AD400D" w:rsidRPr="00930424">
        <w:rPr>
          <w:rFonts w:ascii="Calibri" w:hAnsi="Calibri" w:cs="Calibri"/>
          <w:color w:val="000000"/>
          <w:sz w:val="22"/>
          <w:szCs w:val="22"/>
        </w:rPr>
        <w:t>attern</w:t>
      </w:r>
      <w:r w:rsidR="00F35C24" w:rsidRPr="00930424">
        <w:rPr>
          <w:rFonts w:ascii="Calibri" w:hAnsi="Calibri" w:cs="Calibri"/>
          <w:color w:val="000000"/>
          <w:sz w:val="22"/>
          <w:szCs w:val="22"/>
        </w:rPr>
        <w:t xml:space="preserve">s in Nature, </w:t>
      </w:r>
      <w:r w:rsidR="004B5420" w:rsidRPr="00930424">
        <w:rPr>
          <w:rFonts w:ascii="Calibri" w:hAnsi="Calibri" w:cs="Calibri"/>
          <w:color w:val="000000"/>
          <w:sz w:val="22"/>
          <w:szCs w:val="22"/>
        </w:rPr>
        <w:t xml:space="preserve">Sleep, </w:t>
      </w:r>
      <w:r w:rsidR="00F35C24" w:rsidRPr="00930424">
        <w:rPr>
          <w:rFonts w:ascii="Calibri" w:hAnsi="Calibri" w:cs="Calibri"/>
          <w:color w:val="000000"/>
          <w:sz w:val="22"/>
          <w:szCs w:val="22"/>
        </w:rPr>
        <w:t>How does colour Enhance E</w:t>
      </w:r>
      <w:r w:rsidR="00D25E84" w:rsidRPr="00930424">
        <w:rPr>
          <w:rFonts w:ascii="Calibri" w:hAnsi="Calibri" w:cs="Calibri"/>
          <w:color w:val="000000"/>
          <w:sz w:val="22"/>
          <w:szCs w:val="22"/>
        </w:rPr>
        <w:t>motion</w:t>
      </w:r>
      <w:r w:rsidR="00F35C24" w:rsidRPr="00930424">
        <w:rPr>
          <w:rFonts w:ascii="Calibri" w:hAnsi="Calibri" w:cs="Calibri"/>
          <w:color w:val="000000"/>
          <w:sz w:val="22"/>
          <w:szCs w:val="22"/>
        </w:rPr>
        <w:t xml:space="preserve"> in Art</w:t>
      </w:r>
      <w:r w:rsidR="00D25E84" w:rsidRPr="00930424">
        <w:rPr>
          <w:rFonts w:ascii="Calibri" w:hAnsi="Calibri" w:cs="Calibri"/>
          <w:color w:val="000000"/>
          <w:sz w:val="22"/>
          <w:szCs w:val="22"/>
        </w:rPr>
        <w:t>?</w:t>
      </w:r>
      <w:r w:rsidR="00F35C24" w:rsidRPr="00930424">
        <w:rPr>
          <w:rFonts w:ascii="Calibri" w:hAnsi="Calibri" w:cs="Calibri"/>
          <w:color w:val="000000"/>
          <w:sz w:val="22"/>
          <w:szCs w:val="22"/>
        </w:rPr>
        <w:t xml:space="preserve"> </w:t>
      </w:r>
      <w:r w:rsidR="00AA1F5E" w:rsidRPr="00930424">
        <w:rPr>
          <w:rFonts w:ascii="Calibri" w:hAnsi="Calibri" w:cs="Calibri"/>
          <w:color w:val="000000"/>
          <w:sz w:val="22"/>
          <w:szCs w:val="22"/>
        </w:rPr>
        <w:t>Picasso – his work and his influences</w:t>
      </w:r>
      <w:r w:rsidR="00566A13">
        <w:rPr>
          <w:rFonts w:ascii="Calibri" w:hAnsi="Calibri" w:cs="Calibri"/>
          <w:color w:val="000000"/>
          <w:sz w:val="22"/>
          <w:szCs w:val="22"/>
        </w:rPr>
        <w:t>, Fragmentation</w:t>
      </w:r>
      <w:r w:rsidR="00AA1F5E" w:rsidRPr="00930424">
        <w:rPr>
          <w:rFonts w:ascii="Calibri" w:hAnsi="Calibri" w:cs="Calibri"/>
          <w:color w:val="000000"/>
          <w:sz w:val="22"/>
          <w:szCs w:val="22"/>
        </w:rPr>
        <w:t>.</w:t>
      </w:r>
      <w:r w:rsidR="00393608" w:rsidRPr="00930424">
        <w:rPr>
          <w:rFonts w:ascii="Calibri" w:hAnsi="Calibri" w:cs="Calibri"/>
          <w:color w:val="000000"/>
          <w:sz w:val="22"/>
          <w:szCs w:val="22"/>
        </w:rPr>
        <w:t xml:space="preserve"> </w:t>
      </w:r>
    </w:p>
    <w:p w14:paraId="25454B41" w14:textId="4B32C0E2" w:rsidR="004B5420" w:rsidRPr="00930424" w:rsidRDefault="00D25E84" w:rsidP="00221968">
      <w:pPr>
        <w:pStyle w:val="NormalWeb"/>
        <w:spacing w:after="160" w:line="242" w:lineRule="auto"/>
        <w:jc w:val="both"/>
        <w:rPr>
          <w:rFonts w:ascii="Calibri" w:hAnsi="Calibri" w:cs="Calibri"/>
          <w:b/>
          <w:color w:val="000000"/>
          <w:sz w:val="22"/>
          <w:szCs w:val="22"/>
          <w:u w:val="single"/>
        </w:rPr>
      </w:pPr>
      <w:r w:rsidRPr="00930424">
        <w:rPr>
          <w:rFonts w:ascii="Calibri" w:hAnsi="Calibri" w:cs="Calibri"/>
          <w:b/>
          <w:color w:val="000000"/>
          <w:sz w:val="22"/>
          <w:szCs w:val="22"/>
          <w:u w:val="single"/>
        </w:rPr>
        <w:t>Summer Task</w:t>
      </w:r>
    </w:p>
    <w:p w14:paraId="10E121D7" w14:textId="5BFDD915" w:rsidR="004B5420" w:rsidRPr="00930424" w:rsidRDefault="00907245" w:rsidP="00DD08E0">
      <w:pPr>
        <w:jc w:val="both"/>
      </w:pPr>
      <w:r w:rsidRPr="00930424">
        <w:t>Over the summer</w:t>
      </w:r>
      <w:r w:rsidR="004B5420" w:rsidRPr="00930424">
        <w:t xml:space="preserve">, </w:t>
      </w:r>
      <w:r w:rsidR="00930424" w:rsidRPr="00930424">
        <w:t>please</w:t>
      </w:r>
      <w:r w:rsidR="004B5420" w:rsidRPr="00930424">
        <w:t xml:space="preserve"> consider </w:t>
      </w:r>
      <w:r w:rsidR="00AA1F5E" w:rsidRPr="00930424">
        <w:t>1</w:t>
      </w:r>
      <w:r w:rsidR="004B5420" w:rsidRPr="00930424">
        <w:t xml:space="preserve">-3 </w:t>
      </w:r>
      <w:r w:rsidR="00AA1F5E" w:rsidRPr="00930424">
        <w:t xml:space="preserve">possible </w:t>
      </w:r>
      <w:r w:rsidR="00930424">
        <w:t>P</w:t>
      </w:r>
      <w:r w:rsidR="004B5420" w:rsidRPr="00930424">
        <w:t>ersonal Investigation themes that interest</w:t>
      </w:r>
      <w:r w:rsidR="00B55AFC">
        <w:t>s</w:t>
      </w:r>
      <w:r w:rsidR="004B5420" w:rsidRPr="00930424">
        <w:t xml:space="preserve"> and inspires you. In September, </w:t>
      </w:r>
      <w:r w:rsidR="00930424">
        <w:t>you will be</w:t>
      </w:r>
      <w:r w:rsidR="00AA1F5E" w:rsidRPr="00930424">
        <w:t xml:space="preserve"> shar</w:t>
      </w:r>
      <w:r w:rsidR="00930424">
        <w:t>ing</w:t>
      </w:r>
      <w:r w:rsidR="00AA1F5E" w:rsidRPr="00930424">
        <w:t xml:space="preserve"> you</w:t>
      </w:r>
      <w:r w:rsidR="00930424">
        <w:t>r</w:t>
      </w:r>
      <w:r w:rsidR="00AA1F5E" w:rsidRPr="00930424">
        <w:t xml:space="preserve"> </w:t>
      </w:r>
      <w:r w:rsidR="004B5420" w:rsidRPr="00930424">
        <w:t xml:space="preserve">Investigation ideas </w:t>
      </w:r>
      <w:r w:rsidR="00AA1F5E" w:rsidRPr="00930424">
        <w:t xml:space="preserve">with us so be </w:t>
      </w:r>
      <w:r w:rsidR="004B5420" w:rsidRPr="00930424">
        <w:t>ready to discuss the following:</w:t>
      </w:r>
    </w:p>
    <w:p w14:paraId="3E3C4259" w14:textId="77777777" w:rsidR="004B5420" w:rsidRPr="00930424" w:rsidRDefault="004B5420" w:rsidP="00DD08E0">
      <w:pPr>
        <w:jc w:val="both"/>
      </w:pPr>
    </w:p>
    <w:p w14:paraId="2FFE475D" w14:textId="0C6BCF4E" w:rsidR="00AA1F5E" w:rsidRPr="00930424" w:rsidRDefault="00AA1F5E" w:rsidP="00AA1F5E">
      <w:pPr>
        <w:pStyle w:val="ListParagraph"/>
        <w:numPr>
          <w:ilvl w:val="0"/>
          <w:numId w:val="1"/>
        </w:numPr>
        <w:jc w:val="both"/>
      </w:pPr>
      <w:r w:rsidRPr="00930424">
        <w:t>Your proposed personal investigation theme or title (1-3 options….it is fine if you are undecided)</w:t>
      </w:r>
    </w:p>
    <w:p w14:paraId="333D8396" w14:textId="55805D53" w:rsidR="004B5420" w:rsidRPr="00930424" w:rsidRDefault="004B5420" w:rsidP="004B5420">
      <w:pPr>
        <w:pStyle w:val="ListParagraph"/>
        <w:numPr>
          <w:ilvl w:val="0"/>
          <w:numId w:val="1"/>
        </w:numPr>
        <w:jc w:val="both"/>
      </w:pPr>
      <w:r w:rsidRPr="00930424">
        <w:t>Artists who link to your theme – find out about their inspiration and the meaning behind their work</w:t>
      </w:r>
      <w:r w:rsidR="00AA1F5E" w:rsidRPr="00930424">
        <w:t>, and who inspires them, what media do they use and what scale is their work.</w:t>
      </w:r>
    </w:p>
    <w:p w14:paraId="5D630204" w14:textId="34D80D01" w:rsidR="00AA1F5E" w:rsidRPr="00930424" w:rsidRDefault="00AA1F5E" w:rsidP="004B5420">
      <w:pPr>
        <w:pStyle w:val="ListParagraph"/>
        <w:numPr>
          <w:ilvl w:val="0"/>
          <w:numId w:val="1"/>
        </w:numPr>
        <w:jc w:val="both"/>
      </w:pPr>
      <w:r w:rsidRPr="00930424">
        <w:t xml:space="preserve">Create a </w:t>
      </w:r>
      <w:r w:rsidR="004A3FFB" w:rsidRPr="00930424">
        <w:t xml:space="preserve">Pinterest board for each of your themes – include examples of artists work and imagery that you would include as observations to link to your investigation. </w:t>
      </w:r>
    </w:p>
    <w:p w14:paraId="7A0ED862" w14:textId="5DEEA8E4" w:rsidR="004A3FFB" w:rsidRPr="00930424" w:rsidRDefault="00930424" w:rsidP="004A3FFB">
      <w:pPr>
        <w:pStyle w:val="ListParagraph"/>
        <w:numPr>
          <w:ilvl w:val="0"/>
          <w:numId w:val="1"/>
        </w:numPr>
      </w:pPr>
      <w:r>
        <w:t>P</w:t>
      </w:r>
      <w:r w:rsidR="004A3FFB" w:rsidRPr="00930424">
        <w:t xml:space="preserve">roduce a collection of photographs that link to your chosen theme. We will be using these photos to work from in class during the project so please do not stick them down but keep loose at this stage.  </w:t>
      </w:r>
    </w:p>
    <w:p w14:paraId="26902F13" w14:textId="77777777" w:rsidR="004A3FFB" w:rsidRPr="00930424" w:rsidRDefault="004A3FFB" w:rsidP="004A3FFB">
      <w:pPr>
        <w:pStyle w:val="ListParagraph"/>
        <w:ind w:left="732" w:firstLine="0"/>
        <w:jc w:val="both"/>
        <w:rPr>
          <w:rFonts w:asciiTheme="minorHAnsi" w:hAnsiTheme="minorHAnsi" w:cstheme="minorHAnsi"/>
          <w:b w:val="0"/>
          <w:bCs/>
        </w:rPr>
      </w:pPr>
      <w:r w:rsidRPr="00930424">
        <w:t>(Aim to have 10-20 images – think about close up’s, texture, unusual viewpoints, angles, emotions (if appropriate), lighting etc.</w:t>
      </w:r>
    </w:p>
    <w:p w14:paraId="6E2572A3" w14:textId="77777777" w:rsidR="004B5420" w:rsidRPr="00930424" w:rsidRDefault="004B5420" w:rsidP="001542D8">
      <w:pPr>
        <w:ind w:left="0" w:firstLine="0"/>
        <w:jc w:val="both"/>
      </w:pPr>
    </w:p>
    <w:p w14:paraId="7EB367A3" w14:textId="4605F922" w:rsidR="00815795" w:rsidRPr="001542D8" w:rsidRDefault="004A3FFB" w:rsidP="00AA1F5E">
      <w:pPr>
        <w:jc w:val="both"/>
        <w:rPr>
          <w:b w:val="0"/>
          <w:bCs/>
        </w:rPr>
      </w:pPr>
      <w:r w:rsidRPr="001542D8">
        <w:rPr>
          <w:b w:val="0"/>
          <w:bCs/>
          <w:u w:val="single"/>
        </w:rPr>
        <w:t>Optional / recommended tasks</w:t>
      </w:r>
      <w:r w:rsidRPr="001542D8">
        <w:rPr>
          <w:b w:val="0"/>
          <w:bCs/>
        </w:rPr>
        <w:t xml:space="preserve">: </w:t>
      </w:r>
      <w:r w:rsidR="00DD08E0" w:rsidRPr="001542D8">
        <w:rPr>
          <w:b w:val="0"/>
          <w:bCs/>
        </w:rPr>
        <w:t xml:space="preserve">We would </w:t>
      </w:r>
      <w:r w:rsidRPr="001542D8">
        <w:rPr>
          <w:b w:val="0"/>
          <w:bCs/>
        </w:rPr>
        <w:t>like to encourage you to maintain your creative practice over the summer recording ideas, drawing, trying ou</w:t>
      </w:r>
      <w:r w:rsidR="001542D8">
        <w:rPr>
          <w:b w:val="0"/>
          <w:bCs/>
        </w:rPr>
        <w:t xml:space="preserve">t </w:t>
      </w:r>
      <w:r w:rsidRPr="001542D8">
        <w:rPr>
          <w:b w:val="0"/>
          <w:bCs/>
        </w:rPr>
        <w:t>media you are less familiar with</w:t>
      </w:r>
      <w:r w:rsidR="001542D8">
        <w:rPr>
          <w:b w:val="0"/>
          <w:bCs/>
        </w:rPr>
        <w:t>, watching online tutorials</w:t>
      </w:r>
      <w:r w:rsidRPr="001542D8">
        <w:rPr>
          <w:b w:val="0"/>
          <w:bCs/>
        </w:rPr>
        <w:t xml:space="preserve"> and learning about the subject. You may wish to produce some small or large studies that relate to your personal investigation. </w:t>
      </w:r>
      <w:r w:rsidR="00DD08E0" w:rsidRPr="001542D8">
        <w:rPr>
          <w:b w:val="0"/>
          <w:bCs/>
        </w:rPr>
        <w:t>You may choose a close-up drawing of a texture or detail or the whole subject matter</w:t>
      </w:r>
      <w:r w:rsidR="00AC7782" w:rsidRPr="001542D8">
        <w:rPr>
          <w:b w:val="0"/>
          <w:bCs/>
        </w:rPr>
        <w:t xml:space="preserve"> (for example an eye study and a whole face)</w:t>
      </w:r>
      <w:r w:rsidR="00DD08E0" w:rsidRPr="001542D8">
        <w:rPr>
          <w:b w:val="0"/>
          <w:bCs/>
        </w:rPr>
        <w:t>.</w:t>
      </w:r>
    </w:p>
    <w:p w14:paraId="442800A9" w14:textId="50CBA9E8" w:rsidR="00930424" w:rsidRPr="001542D8" w:rsidRDefault="00930424" w:rsidP="00AA1F5E">
      <w:pPr>
        <w:jc w:val="both"/>
        <w:rPr>
          <w:b w:val="0"/>
          <w:bCs/>
        </w:rPr>
      </w:pPr>
      <w:r w:rsidRPr="001542D8">
        <w:rPr>
          <w:b w:val="0"/>
          <w:bCs/>
        </w:rPr>
        <w:t>Please also try and visit a</w:t>
      </w:r>
      <w:r w:rsidR="001542D8">
        <w:rPr>
          <w:b w:val="0"/>
          <w:bCs/>
        </w:rPr>
        <w:t>t least 1</w:t>
      </w:r>
      <w:r w:rsidRPr="001542D8">
        <w:rPr>
          <w:b w:val="0"/>
          <w:bCs/>
        </w:rPr>
        <w:t xml:space="preserve"> art gallery. Seeing </w:t>
      </w:r>
      <w:r w:rsidR="001542D8">
        <w:rPr>
          <w:b w:val="0"/>
          <w:bCs/>
        </w:rPr>
        <w:t>a</w:t>
      </w:r>
      <w:r w:rsidRPr="001542D8">
        <w:rPr>
          <w:b w:val="0"/>
          <w:bCs/>
        </w:rPr>
        <w:t xml:space="preserve">rt first hand </w:t>
      </w:r>
      <w:r w:rsidR="001542D8">
        <w:rPr>
          <w:b w:val="0"/>
          <w:bCs/>
        </w:rPr>
        <w:t xml:space="preserve">is enriching and is </w:t>
      </w:r>
      <w:r w:rsidRPr="001542D8">
        <w:rPr>
          <w:b w:val="0"/>
          <w:bCs/>
        </w:rPr>
        <w:t>a great source of inspiration</w:t>
      </w:r>
      <w:r w:rsidR="001542D8">
        <w:rPr>
          <w:b w:val="0"/>
          <w:bCs/>
        </w:rPr>
        <w:t xml:space="preserve"> and often </w:t>
      </w:r>
      <w:r w:rsidRPr="001542D8">
        <w:rPr>
          <w:b w:val="0"/>
          <w:bCs/>
        </w:rPr>
        <w:t xml:space="preserve">springboards new ideas! We </w:t>
      </w:r>
      <w:r w:rsidR="001542D8">
        <w:rPr>
          <w:b w:val="0"/>
          <w:bCs/>
        </w:rPr>
        <w:t>can</w:t>
      </w:r>
      <w:r w:rsidRPr="001542D8">
        <w:rPr>
          <w:b w:val="0"/>
          <w:bCs/>
        </w:rPr>
        <w:t xml:space="preserve"> highly recommend the Royal Academy’s Summer exhibition, The Tate Modern, Tate Britain, The National portrait gallery, The national Gallery, street art in Shoreditch……have a look and see what exhibitions are on near you! </w:t>
      </w:r>
    </w:p>
    <w:p w14:paraId="58A6D8D5" w14:textId="77777777" w:rsidR="00221968" w:rsidRPr="00930424" w:rsidRDefault="00221968" w:rsidP="00221968">
      <w:pPr>
        <w:rPr>
          <w:rFonts w:asciiTheme="minorHAnsi" w:hAnsiTheme="minorHAnsi" w:cstheme="minorHAnsi"/>
          <w:b w:val="0"/>
          <w:bCs/>
        </w:rPr>
      </w:pPr>
    </w:p>
    <w:p w14:paraId="13D953C6" w14:textId="70676375" w:rsidR="00907245" w:rsidRPr="001542D8" w:rsidRDefault="00F35C24" w:rsidP="00221968">
      <w:pPr>
        <w:rPr>
          <w:rFonts w:asciiTheme="minorHAnsi" w:hAnsiTheme="minorHAnsi" w:cstheme="minorHAnsi"/>
        </w:rPr>
      </w:pPr>
      <w:r w:rsidRPr="001542D8">
        <w:rPr>
          <w:rFonts w:asciiTheme="minorHAnsi" w:hAnsiTheme="minorHAnsi" w:cstheme="minorHAnsi"/>
        </w:rPr>
        <w:t>Any questions please</w:t>
      </w:r>
      <w:r w:rsidR="00DD4834" w:rsidRPr="001542D8">
        <w:rPr>
          <w:rFonts w:asciiTheme="minorHAnsi" w:hAnsiTheme="minorHAnsi" w:cstheme="minorHAnsi"/>
        </w:rPr>
        <w:t xml:space="preserve"> </w:t>
      </w:r>
      <w:r w:rsidR="00221968" w:rsidRPr="001542D8">
        <w:rPr>
          <w:rFonts w:asciiTheme="minorHAnsi" w:hAnsiTheme="minorHAnsi" w:cstheme="minorHAnsi"/>
        </w:rPr>
        <w:t>email me on</w:t>
      </w:r>
      <w:r w:rsidR="001542D8">
        <w:rPr>
          <w:rFonts w:asciiTheme="minorHAnsi" w:hAnsiTheme="minorHAnsi" w:cstheme="minorHAnsi"/>
        </w:rPr>
        <w:t xml:space="preserve">: </w:t>
      </w:r>
      <w:r w:rsidR="00221968" w:rsidRPr="001542D8">
        <w:rPr>
          <w:rFonts w:asciiTheme="minorHAnsi" w:hAnsiTheme="minorHAnsi" w:cstheme="minorHAnsi"/>
        </w:rPr>
        <w:t xml:space="preserve"> </w:t>
      </w:r>
      <w:r w:rsidR="00DD08E0" w:rsidRPr="001542D8">
        <w:rPr>
          <w:rFonts w:asciiTheme="minorHAnsi" w:hAnsiTheme="minorHAnsi" w:cstheme="minorHAnsi"/>
        </w:rPr>
        <w:t>c.skeates@holt.wokingham.sch.uk</w:t>
      </w:r>
      <w:r w:rsidR="00221968" w:rsidRPr="001542D8">
        <w:rPr>
          <w:rFonts w:asciiTheme="minorHAnsi" w:hAnsiTheme="minorHAnsi" w:cstheme="minorHAnsi"/>
        </w:rPr>
        <w:t xml:space="preserve"> </w:t>
      </w:r>
    </w:p>
    <w:p w14:paraId="136F9817" w14:textId="77777777" w:rsidR="0012381E" w:rsidRPr="00930424" w:rsidRDefault="0012381E" w:rsidP="00221968">
      <w:pPr>
        <w:pStyle w:val="NormalWeb"/>
        <w:spacing w:after="160" w:line="242" w:lineRule="auto"/>
        <w:jc w:val="both"/>
        <w:rPr>
          <w:rFonts w:ascii="Calibri" w:hAnsi="Calibri" w:cs="Calibri"/>
          <w:color w:val="000000"/>
          <w:sz w:val="22"/>
          <w:szCs w:val="22"/>
        </w:rPr>
      </w:pPr>
    </w:p>
    <w:p w14:paraId="3B2A76EF" w14:textId="77777777" w:rsidR="001F2DDE" w:rsidRPr="00930424" w:rsidRDefault="00CF490E" w:rsidP="00221968">
      <w:pPr>
        <w:jc w:val="both"/>
        <w:rPr>
          <w:b w:val="0"/>
        </w:rPr>
      </w:pPr>
      <w:r w:rsidRPr="00930424">
        <w:rPr>
          <w:b w:val="0"/>
          <w:noProof/>
        </w:rPr>
        <w:lastRenderedPageBreak/>
        <w:drawing>
          <wp:anchor distT="0" distB="0" distL="114300" distR="114300" simplePos="0" relativeHeight="251658240" behindDoc="1" locked="0" layoutInCell="1" allowOverlap="1" wp14:anchorId="67217AB9" wp14:editId="0A6E0B7D">
            <wp:simplePos x="0" y="0"/>
            <wp:positionH relativeFrom="column">
              <wp:posOffset>-1656009</wp:posOffset>
            </wp:positionH>
            <wp:positionV relativeFrom="paragraph">
              <wp:posOffset>700109</wp:posOffset>
            </wp:positionV>
            <wp:extent cx="4624959" cy="2647950"/>
            <wp:effectExtent l="0" t="2222" r="2222" b="2223"/>
            <wp:wrapNone/>
            <wp:docPr id="2" name="Picture 2" descr="N:\Departments\Art\Staff\A Level Art Exemplar Work\Hannah Anderson\IMG_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partments\Art\Staff\A Level Art Exemplar Work\Hannah Anderson\IMG_53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637594" cy="2655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782" w:rsidRPr="00930424">
        <w:rPr>
          <w:b w:val="0"/>
          <w:noProof/>
        </w:rPr>
        <w:drawing>
          <wp:anchor distT="0" distB="0" distL="114300" distR="114300" simplePos="0" relativeHeight="251660288" behindDoc="1" locked="0" layoutInCell="1" allowOverlap="1" wp14:anchorId="3ABB6CB0" wp14:editId="43457135">
            <wp:simplePos x="0" y="0"/>
            <wp:positionH relativeFrom="column">
              <wp:posOffset>3404330</wp:posOffset>
            </wp:positionH>
            <wp:positionV relativeFrom="paragraph">
              <wp:posOffset>5906770</wp:posOffset>
            </wp:positionV>
            <wp:extent cx="3423470" cy="2455638"/>
            <wp:effectExtent l="7620" t="0" r="0" b="0"/>
            <wp:wrapNone/>
            <wp:docPr id="10" name="Picture 10" descr="N:\Departments\Art\Staff\A Level Art Exemplar Work\Maddie Sherman A+ Architecture\IMG_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epartments\Art\Staff\A Level Art Exemplar Work\Maddie Sherman A+ Architecture\IMG_54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678" t="4245" r="6253" b="3149"/>
                    <a:stretch/>
                  </pic:blipFill>
                  <pic:spPr bwMode="auto">
                    <a:xfrm rot="16200000">
                      <a:off x="0" y="0"/>
                      <a:ext cx="3423470" cy="24556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782" w:rsidRPr="00930424">
        <w:rPr>
          <w:b w:val="0"/>
          <w:noProof/>
        </w:rPr>
        <w:drawing>
          <wp:anchor distT="0" distB="0" distL="114300" distR="114300" simplePos="0" relativeHeight="251662336" behindDoc="1" locked="0" layoutInCell="1" allowOverlap="1" wp14:anchorId="5A14CCDA" wp14:editId="6B03B5CA">
            <wp:simplePos x="0" y="0"/>
            <wp:positionH relativeFrom="column">
              <wp:posOffset>1005467</wp:posOffset>
            </wp:positionH>
            <wp:positionV relativeFrom="paragraph">
              <wp:posOffset>6172835</wp:posOffset>
            </wp:positionV>
            <wp:extent cx="3420110" cy="1925320"/>
            <wp:effectExtent l="4445" t="0" r="0" b="0"/>
            <wp:wrapNone/>
            <wp:docPr id="8" name="Picture 8" descr="N:\Departments\Art\Staff\A Level Art Exemplar Work\Maddie Sherman A+ Architecture\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epartments\Art\Staff\A Level Art Exemplar Work\Maddie Sherman A+ Architecture\IMG_540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54" t="10028" r="8418" b="18829"/>
                    <a:stretch/>
                  </pic:blipFill>
                  <pic:spPr bwMode="auto">
                    <a:xfrm rot="16200000">
                      <a:off x="0" y="0"/>
                      <a:ext cx="3420110" cy="192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782" w:rsidRPr="00930424">
        <w:rPr>
          <w:b w:val="0"/>
          <w:noProof/>
        </w:rPr>
        <w:drawing>
          <wp:anchor distT="0" distB="0" distL="114300" distR="114300" simplePos="0" relativeHeight="251663360" behindDoc="1" locked="0" layoutInCell="1" allowOverlap="1" wp14:anchorId="0861E41F" wp14:editId="2E7935BB">
            <wp:simplePos x="0" y="0"/>
            <wp:positionH relativeFrom="margin">
              <wp:posOffset>-1260325</wp:posOffset>
            </wp:positionH>
            <wp:positionV relativeFrom="paragraph">
              <wp:posOffset>6012180</wp:posOffset>
            </wp:positionV>
            <wp:extent cx="3425825" cy="2215515"/>
            <wp:effectExtent l="0" t="4445" r="0" b="0"/>
            <wp:wrapNone/>
            <wp:docPr id="7" name="Picture 7" descr="N:\Departments\Art\Staff\A Level Art Exemplar Work\Maddie Sherman A+ Architecture\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partments\Art\Staff\A Level Art Exemplar Work\Maddie Sherman A+ Architecture\IMG_539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66" t="9311" r="7987" b="12925"/>
                    <a:stretch/>
                  </pic:blipFill>
                  <pic:spPr bwMode="auto">
                    <a:xfrm rot="16200000">
                      <a:off x="0" y="0"/>
                      <a:ext cx="3425825" cy="221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782" w:rsidRPr="00930424">
        <w:rPr>
          <w:b w:val="0"/>
          <w:noProof/>
        </w:rPr>
        <mc:AlternateContent>
          <mc:Choice Requires="wps">
            <w:drawing>
              <wp:anchor distT="45720" distB="45720" distL="114300" distR="114300" simplePos="0" relativeHeight="251667456" behindDoc="0" locked="0" layoutInCell="1" allowOverlap="1" wp14:anchorId="7B0F10CF" wp14:editId="0C04D927">
                <wp:simplePos x="0" y="0"/>
                <wp:positionH relativeFrom="column">
                  <wp:posOffset>-721360</wp:posOffset>
                </wp:positionH>
                <wp:positionV relativeFrom="paragraph">
                  <wp:posOffset>4765040</wp:posOffset>
                </wp:positionV>
                <wp:extent cx="7066915" cy="526415"/>
                <wp:effectExtent l="0" t="0" r="19685" b="260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915" cy="526415"/>
                        </a:xfrm>
                        <a:prstGeom prst="rect">
                          <a:avLst/>
                        </a:prstGeom>
                        <a:solidFill>
                          <a:srgbClr val="FFFFFF"/>
                        </a:solidFill>
                        <a:ln w="9525">
                          <a:solidFill>
                            <a:srgbClr val="000000"/>
                          </a:solidFill>
                          <a:miter lim="800000"/>
                          <a:headEnd/>
                          <a:tailEnd/>
                        </a:ln>
                      </wps:spPr>
                      <wps:txbx>
                        <w:txbxContent>
                          <w:p w14:paraId="1B9658B3" w14:textId="77777777" w:rsidR="00AC7782" w:rsidRDefault="00AC7782" w:rsidP="00AC7782">
                            <w:r>
                              <w:t>The same student took these photos over the summer that related to her architecture</w:t>
                            </w:r>
                            <w:r w:rsidR="00452DF3">
                              <w:t xml:space="preserve"> theme. She took them whilst ou</w:t>
                            </w:r>
                            <w:r>
                              <w:t xml:space="preserve">t locally and on day trips further afield. They successfully show interesting compositions, details and </w:t>
                            </w:r>
                            <w:r w:rsidR="00452DF3">
                              <w:t>viewpoints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F10CF" id="_x0000_t202" coordsize="21600,21600" o:spt="202" path="m,l,21600r21600,l21600,xe">
                <v:stroke joinstyle="miter"/>
                <v:path gradientshapeok="t" o:connecttype="rect"/>
              </v:shapetype>
              <v:shape id="Text Box 2" o:spid="_x0000_s1026" type="#_x0000_t202" style="position:absolute;left:0;text-align:left;margin-left:-56.8pt;margin-top:375.2pt;width:556.45pt;height:41.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">
                <v:textbox>
                  <w:txbxContent>
                    <w:p w14:paraId="1B9658B3" w14:textId="77777777" w:rsidR="00AC7782" w:rsidRDefault="00AC7782" w:rsidP="00AC7782">
                      <w:r>
                        <w:t>The same student took these photos over the summer that related to her architecture</w:t>
                      </w:r>
                      <w:r w:rsidR="00452DF3">
                        <w:t xml:space="preserve"> theme. She took them whilst ou</w:t>
                      </w:r>
                      <w:r>
                        <w:t xml:space="preserve">t locally and on day trips further afield. They successfully show interesting compositions, details and </w:t>
                      </w:r>
                      <w:r w:rsidR="00452DF3">
                        <w:t>viewpoints</w:t>
                      </w:r>
                      <w:r>
                        <w:t xml:space="preserve">.  </w:t>
                      </w:r>
                    </w:p>
                  </w:txbxContent>
                </v:textbox>
                <w10:wrap type="square"/>
              </v:shape>
            </w:pict>
          </mc:Fallback>
        </mc:AlternateContent>
      </w:r>
      <w:r w:rsidR="00AC7782" w:rsidRPr="00930424">
        <w:rPr>
          <w:b w:val="0"/>
          <w:noProof/>
        </w:rPr>
        <w:drawing>
          <wp:anchor distT="0" distB="0" distL="114300" distR="114300" simplePos="0" relativeHeight="251659264" behindDoc="1" locked="0" layoutInCell="1" allowOverlap="1" wp14:anchorId="310B5BB3" wp14:editId="1BC9B427">
            <wp:simplePos x="0" y="0"/>
            <wp:positionH relativeFrom="column">
              <wp:posOffset>2129043</wp:posOffset>
            </wp:positionH>
            <wp:positionV relativeFrom="paragraph">
              <wp:posOffset>354741</wp:posOffset>
            </wp:positionV>
            <wp:extent cx="4216997" cy="3012141"/>
            <wp:effectExtent l="19050" t="19050" r="12700" b="17145"/>
            <wp:wrapNone/>
            <wp:docPr id="6" name="Picture 6" descr="N:\Departments\Art\Staff\A Level Art Exemplar Work\Maddie Sherman A+ Architecture\IMG_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epartments\Art\Staff\A Level Art Exemplar Work\Maddie Sherman A+ Architecture\IMG_544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7133" t="11544" r="19282" b="9614"/>
                    <a:stretch/>
                  </pic:blipFill>
                  <pic:spPr bwMode="auto">
                    <a:xfrm>
                      <a:off x="0" y="0"/>
                      <a:ext cx="4216997" cy="3012141"/>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EC4EB3" w:rsidRPr="00930424">
        <w:rPr>
          <w:b w:val="0"/>
          <w:noProof/>
        </w:rPr>
        <mc:AlternateContent>
          <mc:Choice Requires="wps">
            <w:drawing>
              <wp:anchor distT="45720" distB="45720" distL="114300" distR="114300" simplePos="0" relativeHeight="251665408" behindDoc="0" locked="0" layoutInCell="1" allowOverlap="1" wp14:anchorId="2410F2A5" wp14:editId="39395971">
                <wp:simplePos x="0" y="0"/>
                <wp:positionH relativeFrom="column">
                  <wp:posOffset>2086610</wp:posOffset>
                </wp:positionH>
                <wp:positionV relativeFrom="paragraph">
                  <wp:posOffset>3506470</wp:posOffset>
                </wp:positionV>
                <wp:extent cx="4259580" cy="828040"/>
                <wp:effectExtent l="0" t="0" r="2667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828040"/>
                        </a:xfrm>
                        <a:prstGeom prst="rect">
                          <a:avLst/>
                        </a:prstGeom>
                        <a:solidFill>
                          <a:srgbClr val="FFFFFF"/>
                        </a:solidFill>
                        <a:ln w="9525">
                          <a:solidFill>
                            <a:srgbClr val="000000"/>
                          </a:solidFill>
                          <a:miter lim="800000"/>
                          <a:headEnd/>
                          <a:tailEnd/>
                        </a:ln>
                      </wps:spPr>
                      <wps:txbx>
                        <w:txbxContent>
                          <w:p w14:paraId="278DDF16" w14:textId="77777777" w:rsidR="00EC4EB3" w:rsidRDefault="00EC4EB3">
                            <w:r>
                              <w:t>These are examples of summer work – one</w:t>
                            </w:r>
                            <w:r w:rsidR="00452DF3">
                              <w:t xml:space="preserve"> is a</w:t>
                            </w:r>
                            <w:r>
                              <w:t xml:space="preserve"> </w:t>
                            </w:r>
                            <w:r w:rsidR="00452DF3">
                              <w:t>close</w:t>
                            </w:r>
                            <w:r>
                              <w:t xml:space="preserve"> up detail from a mosaicked building, another a more expressive observation of the whole building. Work in an</w:t>
                            </w:r>
                            <w:r w:rsidR="00452DF3">
                              <w:t>y</w:t>
                            </w:r>
                            <w:r>
                              <w:t xml:space="preserve"> media you w</w:t>
                            </w:r>
                            <w:r w:rsidR="00452DF3">
                              <w:t>ish</w:t>
                            </w:r>
                            <w:r>
                              <w:t xml:space="preserve"> but aim for an accurate observation.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0F2A5" id="_x0000_s1027" type="#_x0000_t202" style="position:absolute;left:0;text-align:left;margin-left:164.3pt;margin-top:276.1pt;width:335.4pt;height:65.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">
                <v:textbox>
                  <w:txbxContent>
                    <w:p w14:paraId="278DDF16" w14:textId="77777777" w:rsidR="00EC4EB3" w:rsidRDefault="00EC4EB3">
                      <w:r>
                        <w:t>These are examples of summer work – one</w:t>
                      </w:r>
                      <w:r w:rsidR="00452DF3">
                        <w:t xml:space="preserve"> is a</w:t>
                      </w:r>
                      <w:r>
                        <w:t xml:space="preserve"> </w:t>
                      </w:r>
                      <w:r w:rsidR="00452DF3">
                        <w:t>close</w:t>
                      </w:r>
                      <w:r>
                        <w:t xml:space="preserve"> up detail from a mosaicked building, another a more expressive observation of the whole building. Work in an</w:t>
                      </w:r>
                      <w:r w:rsidR="00452DF3">
                        <w:t>y</w:t>
                      </w:r>
                      <w:r>
                        <w:t xml:space="preserve"> media you w</w:t>
                      </w:r>
                      <w:r w:rsidR="00452DF3">
                        <w:t>ish</w:t>
                      </w:r>
                      <w:r>
                        <w:t xml:space="preserve"> but aim for an accurate observation. </w:t>
                      </w:r>
                    </w:p>
                  </w:txbxContent>
                </v:textbox>
                <w10:wrap type="square"/>
              </v:shape>
            </w:pict>
          </mc:Fallback>
        </mc:AlternateContent>
      </w:r>
      <w:r w:rsidR="00EC4EB3" w:rsidRPr="00930424">
        <w:rPr>
          <w:b w:val="0"/>
        </w:rPr>
        <w:t xml:space="preserve"> </w:t>
      </w:r>
    </w:p>
    <w:sectPr w:rsidR="001F2DDE" w:rsidRPr="00930424" w:rsidSect="00930424">
      <w:headerReference w:type="even" r:id="rId13"/>
      <w:headerReference w:type="default" r:id="rId14"/>
      <w:headerReference w:type="first" r:id="rId15"/>
      <w:pgSz w:w="11906" w:h="16838"/>
      <w:pgMar w:top="1440" w:right="1440" w:bottom="8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7858A" w14:textId="77777777" w:rsidR="009702C7" w:rsidRDefault="009702C7">
      <w:pPr>
        <w:spacing w:line="240" w:lineRule="auto"/>
      </w:pPr>
      <w:r>
        <w:separator/>
      </w:r>
    </w:p>
  </w:endnote>
  <w:endnote w:type="continuationSeparator" w:id="0">
    <w:p w14:paraId="00C59B1C" w14:textId="77777777" w:rsidR="009702C7" w:rsidRDefault="009702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9120D" w14:textId="77777777" w:rsidR="009702C7" w:rsidRDefault="009702C7">
      <w:pPr>
        <w:spacing w:line="240" w:lineRule="auto"/>
      </w:pPr>
      <w:r>
        <w:separator/>
      </w:r>
    </w:p>
  </w:footnote>
  <w:footnote w:type="continuationSeparator" w:id="0">
    <w:p w14:paraId="2AD4FE2B" w14:textId="77777777" w:rsidR="009702C7" w:rsidRDefault="009702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D33C2" w14:textId="77777777" w:rsidR="001F2DDE" w:rsidRDefault="00393608">
    <w:r>
      <w:rPr>
        <w:b w:val="0"/>
        <w:noProof/>
      </w:rPr>
      <mc:AlternateContent>
        <mc:Choice Requires="wpg">
          <w:drawing>
            <wp:anchor distT="0" distB="0" distL="114300" distR="114300" simplePos="0" relativeHeight="251664384" behindDoc="1" locked="0" layoutInCell="1" allowOverlap="1" wp14:anchorId="130DA454" wp14:editId="0D65D65A">
              <wp:simplePos x="0" y="0"/>
              <wp:positionH relativeFrom="page">
                <wp:posOffset>5749849</wp:posOffset>
              </wp:positionH>
              <wp:positionV relativeFrom="page">
                <wp:posOffset>108000</wp:posOffset>
              </wp:positionV>
              <wp:extent cx="1658111" cy="728472"/>
              <wp:effectExtent l="0" t="0" r="0" b="0"/>
              <wp:wrapNone/>
              <wp:docPr id="2927" name="Group 2927"/>
              <wp:cNvGraphicFramePr/>
              <a:graphic xmlns:a="http://schemas.openxmlformats.org/drawingml/2006/main">
                <a:graphicData uri="http://schemas.microsoft.com/office/word/2010/wordprocessingGroup">
                  <wpg:wgp>
                    <wpg:cNvGrpSpPr/>
                    <wpg:grpSpPr>
                      <a:xfrm>
                        <a:off x="0" y="0"/>
                        <a:ext cx="1658111" cy="728472"/>
                        <a:chOff x="0" y="0"/>
                        <a:chExt cx="1658111" cy="728472"/>
                      </a:xfrm>
                    </wpg:grpSpPr>
                    <pic:pic xmlns:pic="http://schemas.openxmlformats.org/drawingml/2006/picture">
                      <pic:nvPicPr>
                        <pic:cNvPr id="2928" name="Picture 2928"/>
                        <pic:cNvPicPr/>
                      </pic:nvPicPr>
                      <pic:blipFill>
                        <a:blip r:embed="rId1"/>
                        <a:stretch>
                          <a:fillRect/>
                        </a:stretch>
                      </pic:blipFill>
                      <pic:spPr>
                        <a:xfrm>
                          <a:off x="-4368" y="-4367"/>
                          <a:ext cx="1661160" cy="731520"/>
                        </a:xfrm>
                        <a:prstGeom prst="rect">
                          <a:avLst/>
                        </a:prstGeom>
                      </pic:spPr>
                    </pic:pic>
                  </wpg:wgp>
                </a:graphicData>
              </a:graphic>
            </wp:anchor>
          </w:drawing>
        </mc:Choice>
        <mc:Fallback xmlns:a="http://schemas.openxmlformats.org/drawingml/2006/main">
          <w:pict>
            <v:group id="Group 2927" style="width:130.56pt;height:57.36pt;position:absolute;z-index:-2147483648;mso-position-horizontal-relative:page;mso-position-horizontal:absolute;margin-left:452.744pt;mso-position-vertical-relative:page;margin-top:8.50396pt;" coordsize="16581,7284">
              <v:shape id="Picture 2928" style="position:absolute;width:16611;height:7315;left:-43;top:-43;" filled="f">
                <v:imagedata r:id="rId1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34A02" w14:textId="77777777" w:rsidR="001F2DDE" w:rsidRDefault="00393608" w:rsidP="00EC4EB3">
    <w:pPr>
      <w:tabs>
        <w:tab w:val="right" w:pos="9026"/>
      </w:tabs>
    </w:pPr>
    <w:r>
      <w:rPr>
        <w:b w:val="0"/>
        <w:noProof/>
      </w:rPr>
      <mc:AlternateContent>
        <mc:Choice Requires="wpg">
          <w:drawing>
            <wp:anchor distT="0" distB="0" distL="114300" distR="114300" simplePos="0" relativeHeight="251665408" behindDoc="1" locked="0" layoutInCell="1" allowOverlap="1" wp14:anchorId="16DCF824" wp14:editId="36282E75">
              <wp:simplePos x="0" y="0"/>
              <wp:positionH relativeFrom="page">
                <wp:posOffset>5749849</wp:posOffset>
              </wp:positionH>
              <wp:positionV relativeFrom="page">
                <wp:posOffset>108000</wp:posOffset>
              </wp:positionV>
              <wp:extent cx="1658111" cy="728472"/>
              <wp:effectExtent l="0" t="0" r="0" b="0"/>
              <wp:wrapNone/>
              <wp:docPr id="2924" name="Group 2924"/>
              <wp:cNvGraphicFramePr/>
              <a:graphic xmlns:a="http://schemas.openxmlformats.org/drawingml/2006/main">
                <a:graphicData uri="http://schemas.microsoft.com/office/word/2010/wordprocessingGroup">
                  <wpg:wgp>
                    <wpg:cNvGrpSpPr/>
                    <wpg:grpSpPr>
                      <a:xfrm>
                        <a:off x="0" y="0"/>
                        <a:ext cx="1661160" cy="731520"/>
                        <a:chOff x="-4368" y="-4367"/>
                        <a:chExt cx="1661160" cy="731520"/>
                      </a:xfrm>
                    </wpg:grpSpPr>
                    <pic:pic xmlns:pic="http://schemas.openxmlformats.org/drawingml/2006/picture">
                      <pic:nvPicPr>
                        <pic:cNvPr id="2925" name="Picture 2925"/>
                        <pic:cNvPicPr/>
                      </pic:nvPicPr>
                      <pic:blipFill>
                        <a:blip r:embed="rId1"/>
                        <a:stretch>
                          <a:fillRect/>
                        </a:stretch>
                      </pic:blipFill>
                      <pic:spPr>
                        <a:xfrm>
                          <a:off x="-4368" y="-4367"/>
                          <a:ext cx="1661160" cy="731520"/>
                        </a:xfrm>
                        <a:prstGeom prst="rect">
                          <a:avLst/>
                        </a:prstGeom>
                      </pic:spPr>
                    </pic:pic>
                  </wpg:wgp>
                </a:graphicData>
              </a:graphic>
            </wp:anchor>
          </w:drawing>
        </mc:Choice>
        <mc:Fallback xmlns:a="http://schemas.openxmlformats.org/drawingml/2006/main">
          <w:pict>
            <v:group id="Group 2924" style="width:130.56pt;height:57.36pt;position:absolute;z-index:-2147483648;mso-position-horizontal-relative:page;mso-position-horizontal:absolute;margin-left:452.744pt;mso-position-vertical-relative:page;margin-top:8.50396pt;" coordsize="16581,7284">
              <v:shape id="Picture 2925" style="position:absolute;width:16611;height:7315;left:-43;top:-43;" filled="f">
                <v:imagedata r:id="rId12"/>
              </v:shape>
            </v:group>
          </w:pict>
        </mc:Fallback>
      </mc:AlternateContent>
    </w:r>
    <w:r w:rsidR="00EC4EB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98C33" w14:textId="77777777" w:rsidR="001F2DDE" w:rsidRDefault="00393608">
    <w:r>
      <w:rPr>
        <w:b w:val="0"/>
        <w:noProof/>
      </w:rPr>
      <mc:AlternateContent>
        <mc:Choice Requires="wpg">
          <w:drawing>
            <wp:anchor distT="0" distB="0" distL="114300" distR="114300" simplePos="0" relativeHeight="251666432" behindDoc="1" locked="0" layoutInCell="1" allowOverlap="1" wp14:anchorId="3E8B0CE1" wp14:editId="7779ED6D">
              <wp:simplePos x="0" y="0"/>
              <wp:positionH relativeFrom="page">
                <wp:posOffset>5749849</wp:posOffset>
              </wp:positionH>
              <wp:positionV relativeFrom="page">
                <wp:posOffset>108000</wp:posOffset>
              </wp:positionV>
              <wp:extent cx="1658111" cy="728472"/>
              <wp:effectExtent l="0" t="0" r="0" b="0"/>
              <wp:wrapNone/>
              <wp:docPr id="2921" name="Group 2921"/>
              <wp:cNvGraphicFramePr/>
              <a:graphic xmlns:a="http://schemas.openxmlformats.org/drawingml/2006/main">
                <a:graphicData uri="http://schemas.microsoft.com/office/word/2010/wordprocessingGroup">
                  <wpg:wgp>
                    <wpg:cNvGrpSpPr/>
                    <wpg:grpSpPr>
                      <a:xfrm>
                        <a:off x="0" y="0"/>
                        <a:ext cx="1658111" cy="728472"/>
                        <a:chOff x="0" y="0"/>
                        <a:chExt cx="1658111" cy="728472"/>
                      </a:xfrm>
                    </wpg:grpSpPr>
                    <pic:pic xmlns:pic="http://schemas.openxmlformats.org/drawingml/2006/picture">
                      <pic:nvPicPr>
                        <pic:cNvPr id="2922" name="Picture 2922"/>
                        <pic:cNvPicPr/>
                      </pic:nvPicPr>
                      <pic:blipFill>
                        <a:blip r:embed="rId1"/>
                        <a:stretch>
                          <a:fillRect/>
                        </a:stretch>
                      </pic:blipFill>
                      <pic:spPr>
                        <a:xfrm>
                          <a:off x="-4368" y="-4367"/>
                          <a:ext cx="1661160" cy="731520"/>
                        </a:xfrm>
                        <a:prstGeom prst="rect">
                          <a:avLst/>
                        </a:prstGeom>
                      </pic:spPr>
                    </pic:pic>
                  </wpg:wgp>
                </a:graphicData>
              </a:graphic>
            </wp:anchor>
          </w:drawing>
        </mc:Choice>
        <mc:Fallback xmlns:a="http://schemas.openxmlformats.org/drawingml/2006/main">
          <w:pict>
            <v:group id="Group 2921" style="width:130.56pt;height:57.36pt;position:absolute;z-index:-2147483648;mso-position-horizontal-relative:page;mso-position-horizontal:absolute;margin-left:452.744pt;mso-position-vertical-relative:page;margin-top:8.50396pt;" coordsize="16581,7284">
              <v:shape id="Picture 2922" style="position:absolute;width:16611;height:7315;left:-43;top:-43;"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DD497C"/>
    <w:multiLevelType w:val="hybridMultilevel"/>
    <w:tmpl w:val="7B4CA822"/>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num w:numId="1" w16cid:durableId="187245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DDE"/>
    <w:rsid w:val="000B3615"/>
    <w:rsid w:val="0012381E"/>
    <w:rsid w:val="001542D8"/>
    <w:rsid w:val="001E117B"/>
    <w:rsid w:val="001F2DDE"/>
    <w:rsid w:val="00221968"/>
    <w:rsid w:val="00283357"/>
    <w:rsid w:val="003509E2"/>
    <w:rsid w:val="00393608"/>
    <w:rsid w:val="00441375"/>
    <w:rsid w:val="00452DF3"/>
    <w:rsid w:val="00467395"/>
    <w:rsid w:val="004A3FFB"/>
    <w:rsid w:val="004B5420"/>
    <w:rsid w:val="005218D2"/>
    <w:rsid w:val="00566A13"/>
    <w:rsid w:val="005D163B"/>
    <w:rsid w:val="005E5BD6"/>
    <w:rsid w:val="0062043B"/>
    <w:rsid w:val="007E6691"/>
    <w:rsid w:val="00815795"/>
    <w:rsid w:val="00907245"/>
    <w:rsid w:val="00930424"/>
    <w:rsid w:val="009702C7"/>
    <w:rsid w:val="00AA1F5E"/>
    <w:rsid w:val="00AA4759"/>
    <w:rsid w:val="00AC7782"/>
    <w:rsid w:val="00AD400D"/>
    <w:rsid w:val="00B51805"/>
    <w:rsid w:val="00B55AFC"/>
    <w:rsid w:val="00B610DC"/>
    <w:rsid w:val="00BA7844"/>
    <w:rsid w:val="00BB1C69"/>
    <w:rsid w:val="00BB2EE5"/>
    <w:rsid w:val="00C06B1A"/>
    <w:rsid w:val="00C35E3C"/>
    <w:rsid w:val="00CF490E"/>
    <w:rsid w:val="00D25E84"/>
    <w:rsid w:val="00D601DE"/>
    <w:rsid w:val="00DD08E0"/>
    <w:rsid w:val="00DD4834"/>
    <w:rsid w:val="00E768D3"/>
    <w:rsid w:val="00E90DEA"/>
    <w:rsid w:val="00EA6E14"/>
    <w:rsid w:val="00EC4EB3"/>
    <w:rsid w:val="00F35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A9D1C"/>
  <w15:docId w15:val="{9E2CADB7-E90F-4E70-BC5C-030A00126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ind w:left="22" w:hanging="1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pPr>
      <w:spacing w:line="240" w:lineRule="auto"/>
      <w:ind w:left="0" w:firstLine="0"/>
    </w:pPr>
    <w:rPr>
      <w:rFonts w:ascii="Times New Roman" w:eastAsiaTheme="minorHAnsi" w:hAnsi="Times New Roman" w:cs="Times New Roman"/>
      <w:b w:val="0"/>
      <w:color w:val="auto"/>
      <w:sz w:val="24"/>
      <w:szCs w:val="24"/>
    </w:rPr>
  </w:style>
  <w:style w:type="character" w:styleId="Hyperlink">
    <w:name w:val="Hyperlink"/>
    <w:basedOn w:val="DefaultParagraphFont"/>
    <w:uiPriority w:val="99"/>
    <w:unhideWhenUsed/>
    <w:rsid w:val="0012381E"/>
    <w:rPr>
      <w:color w:val="0563C1" w:themeColor="hyperlink"/>
      <w:u w:val="single"/>
    </w:rPr>
  </w:style>
  <w:style w:type="paragraph" w:styleId="Footer">
    <w:name w:val="footer"/>
    <w:basedOn w:val="Normal"/>
    <w:link w:val="FooterChar"/>
    <w:uiPriority w:val="99"/>
    <w:unhideWhenUsed/>
    <w:rsid w:val="00EC4EB3"/>
    <w:pPr>
      <w:tabs>
        <w:tab w:val="center" w:pos="4513"/>
        <w:tab w:val="right" w:pos="9026"/>
      </w:tabs>
      <w:spacing w:line="240" w:lineRule="auto"/>
    </w:pPr>
  </w:style>
  <w:style w:type="character" w:customStyle="1" w:styleId="FooterChar">
    <w:name w:val="Footer Char"/>
    <w:basedOn w:val="DefaultParagraphFont"/>
    <w:link w:val="Footer"/>
    <w:uiPriority w:val="99"/>
    <w:rsid w:val="00EC4EB3"/>
    <w:rPr>
      <w:rFonts w:ascii="Calibri" w:eastAsia="Calibri" w:hAnsi="Calibri" w:cs="Calibri"/>
      <w:b/>
      <w:color w:val="000000"/>
    </w:rPr>
  </w:style>
  <w:style w:type="paragraph" w:styleId="ListParagraph">
    <w:name w:val="List Paragraph"/>
    <w:basedOn w:val="Normal"/>
    <w:uiPriority w:val="34"/>
    <w:qFormat/>
    <w:rsid w:val="004B54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715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2" Type="http://schemas.openxmlformats.org/officeDocument/2006/relationships/image" Target="media/image6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2" Type="http://schemas.openxmlformats.org/officeDocument/2006/relationships/image" Target="media/image60.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2871</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Microsoft Word - year_12__Transitions_resources_ART_2018-19.docx</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year_12__Transitions_resources_ART_2018-19.docx</dc:title>
  <dc:subject/>
  <dc:creator>Mohammed Nasar</dc:creator>
  <cp:keywords/>
  <cp:lastModifiedBy>Mrs J Calliss (STAFF)</cp:lastModifiedBy>
  <cp:revision>2</cp:revision>
  <cp:lastPrinted>2019-07-15T12:42:00Z</cp:lastPrinted>
  <dcterms:created xsi:type="dcterms:W3CDTF">2024-06-10T08:40:00Z</dcterms:created>
  <dcterms:modified xsi:type="dcterms:W3CDTF">2024-06-10T08:40:00Z</dcterms:modified>
</cp:coreProperties>
</file>